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34F11" w14:textId="77777777" w:rsidR="00D041C4" w:rsidRPr="00BE5CF4" w:rsidRDefault="00D041C4" w:rsidP="006F1218">
      <w:pPr>
        <w:rPr>
          <w:rFonts w:ascii="Arial" w:hAnsi="Arial" w:cs="Arial"/>
        </w:rPr>
      </w:pPr>
    </w:p>
    <w:p w14:paraId="757CF38C" w14:textId="6B8A5F83" w:rsidR="003E7A9C" w:rsidRPr="00BE5CF4" w:rsidRDefault="006E437B" w:rsidP="003E7A9C">
      <w:pPr>
        <w:rPr>
          <w:rFonts w:ascii="Arial" w:hAnsi="Arial" w:cs="Arial"/>
          <w:b/>
          <w:sz w:val="22"/>
        </w:rPr>
      </w:pPr>
      <w:r>
        <w:rPr>
          <w:rFonts w:ascii="Arial" w:hAnsi="Arial" w:cs="Arial"/>
          <w:color w:val="000000" w:themeColor="text1"/>
          <w:sz w:val="40"/>
          <w:szCs w:val="40"/>
        </w:rPr>
        <w:t xml:space="preserve">New Alfa Laval </w:t>
      </w:r>
      <w:proofErr w:type="spellStart"/>
      <w:r w:rsidR="00877E75">
        <w:rPr>
          <w:rFonts w:ascii="Arial" w:hAnsi="Arial" w:cs="Arial"/>
          <w:sz w:val="40"/>
          <w:szCs w:val="40"/>
        </w:rPr>
        <w:t>PureCool</w:t>
      </w:r>
      <w:proofErr w:type="spellEnd"/>
      <w:r w:rsidR="004F0A2E">
        <w:rPr>
          <w:rFonts w:ascii="Arial" w:hAnsi="Arial" w:cs="Arial"/>
          <w:sz w:val="40"/>
          <w:szCs w:val="40"/>
        </w:rPr>
        <w:t xml:space="preserve">, developed with engine designer </w:t>
      </w:r>
      <w:proofErr w:type="spellStart"/>
      <w:r w:rsidR="004F0A2E">
        <w:rPr>
          <w:rFonts w:ascii="Arial" w:hAnsi="Arial" w:cs="Arial"/>
          <w:sz w:val="40"/>
          <w:szCs w:val="40"/>
        </w:rPr>
        <w:t>WinGD</w:t>
      </w:r>
      <w:proofErr w:type="spellEnd"/>
      <w:r w:rsidR="004F0A2E">
        <w:rPr>
          <w:rFonts w:ascii="Arial" w:hAnsi="Arial" w:cs="Arial"/>
          <w:sz w:val="40"/>
          <w:szCs w:val="40"/>
        </w:rPr>
        <w:t>,</w:t>
      </w:r>
      <w:r w:rsidR="0075382D">
        <w:rPr>
          <w:rFonts w:ascii="Arial" w:hAnsi="Arial" w:cs="Arial"/>
          <w:color w:val="000000" w:themeColor="text1"/>
          <w:sz w:val="40"/>
          <w:szCs w:val="40"/>
        </w:rPr>
        <w:t xml:space="preserve"> </w:t>
      </w:r>
      <w:r>
        <w:rPr>
          <w:rFonts w:ascii="Arial" w:hAnsi="Arial" w:cs="Arial"/>
          <w:color w:val="000000" w:themeColor="text1"/>
          <w:sz w:val="40"/>
          <w:szCs w:val="40"/>
        </w:rPr>
        <w:t>enables</w:t>
      </w:r>
      <w:r w:rsidR="00F65B47">
        <w:rPr>
          <w:rFonts w:ascii="Arial" w:hAnsi="Arial" w:cs="Arial"/>
          <w:color w:val="000000" w:themeColor="text1"/>
          <w:sz w:val="40"/>
          <w:szCs w:val="40"/>
        </w:rPr>
        <w:t xml:space="preserve"> </w:t>
      </w:r>
      <w:r>
        <w:rPr>
          <w:rFonts w:ascii="Arial" w:hAnsi="Arial" w:cs="Arial"/>
          <w:color w:val="000000" w:themeColor="text1"/>
          <w:sz w:val="40"/>
          <w:szCs w:val="40"/>
        </w:rPr>
        <w:t>up to 50% methane slip reduction</w:t>
      </w:r>
    </w:p>
    <w:p w14:paraId="559840C9" w14:textId="77777777" w:rsidR="00623C0D" w:rsidRPr="00BE5CF4" w:rsidRDefault="00623C0D" w:rsidP="003E7A9C">
      <w:pPr>
        <w:rPr>
          <w:rFonts w:ascii="Arial" w:hAnsi="Arial" w:cs="Arial"/>
          <w:b/>
          <w:sz w:val="22"/>
        </w:rPr>
      </w:pPr>
    </w:p>
    <w:p w14:paraId="6CC35F86" w14:textId="7D717906" w:rsidR="006E437B" w:rsidRPr="006E437B" w:rsidRDefault="003616DC" w:rsidP="0007142E">
      <w:pPr>
        <w:widowControl w:val="0"/>
        <w:autoSpaceDE w:val="0"/>
        <w:autoSpaceDN w:val="0"/>
        <w:adjustRightInd w:val="0"/>
        <w:spacing w:line="270" w:lineRule="exact"/>
        <w:rPr>
          <w:rFonts w:ascii="Arial" w:hAnsi="Arial" w:cs="Arial"/>
          <w:b/>
          <w:sz w:val="22"/>
        </w:rPr>
      </w:pPr>
      <w:r>
        <w:rPr>
          <w:rFonts w:ascii="Arial" w:hAnsi="Arial" w:cs="Arial"/>
          <w:b/>
          <w:sz w:val="22"/>
        </w:rPr>
        <w:t xml:space="preserve">With </w:t>
      </w:r>
      <w:r w:rsidR="0012534B">
        <w:rPr>
          <w:rFonts w:ascii="Arial" w:hAnsi="Arial" w:cs="Arial"/>
          <w:b/>
          <w:sz w:val="22"/>
        </w:rPr>
        <w:t xml:space="preserve">IMO </w:t>
      </w:r>
      <w:r>
        <w:rPr>
          <w:rFonts w:ascii="Arial" w:hAnsi="Arial" w:cs="Arial"/>
          <w:b/>
          <w:sz w:val="22"/>
        </w:rPr>
        <w:t xml:space="preserve">targeting </w:t>
      </w:r>
      <w:r w:rsidR="0012534B">
        <w:rPr>
          <w:rFonts w:ascii="Arial" w:hAnsi="Arial" w:cs="Arial"/>
          <w:b/>
          <w:sz w:val="22"/>
        </w:rPr>
        <w:t xml:space="preserve">a 50% reduction in greenhouse gas emissions by 2050, LNG is becoming a natural choice for shipowners in the transition to carbon-neutral fuels. </w:t>
      </w:r>
      <w:r w:rsidR="009C3CB8">
        <w:rPr>
          <w:rFonts w:ascii="Arial" w:hAnsi="Arial" w:cs="Arial"/>
          <w:b/>
          <w:sz w:val="22"/>
        </w:rPr>
        <w:t>M</w:t>
      </w:r>
      <w:r w:rsidR="0034699C">
        <w:rPr>
          <w:rFonts w:ascii="Arial" w:hAnsi="Arial" w:cs="Arial"/>
          <w:b/>
          <w:sz w:val="22"/>
        </w:rPr>
        <w:t xml:space="preserve">ethane slip regulations </w:t>
      </w:r>
      <w:r w:rsidR="009C3CB8">
        <w:rPr>
          <w:rFonts w:ascii="Arial" w:hAnsi="Arial" w:cs="Arial"/>
          <w:b/>
          <w:sz w:val="22"/>
        </w:rPr>
        <w:t xml:space="preserve">are a possibility </w:t>
      </w:r>
      <w:r w:rsidR="0034699C">
        <w:rPr>
          <w:rFonts w:ascii="Arial" w:hAnsi="Arial" w:cs="Arial"/>
          <w:b/>
          <w:sz w:val="22"/>
        </w:rPr>
        <w:t xml:space="preserve">on the horizon, </w:t>
      </w:r>
      <w:r w:rsidR="009C3CB8">
        <w:rPr>
          <w:rFonts w:ascii="Arial" w:hAnsi="Arial" w:cs="Arial"/>
          <w:b/>
          <w:sz w:val="22"/>
        </w:rPr>
        <w:t xml:space="preserve">but </w:t>
      </w:r>
      <w:r w:rsidR="0034699C">
        <w:rPr>
          <w:rFonts w:ascii="Arial" w:hAnsi="Arial" w:cs="Arial"/>
          <w:b/>
          <w:sz w:val="22"/>
        </w:rPr>
        <w:t xml:space="preserve">Alfa Laval and </w:t>
      </w:r>
      <w:r w:rsidR="0007142E">
        <w:rPr>
          <w:rFonts w:ascii="Arial" w:hAnsi="Arial" w:cs="Arial"/>
          <w:b/>
          <w:sz w:val="22"/>
        </w:rPr>
        <w:t xml:space="preserve">global Swiss engine developer </w:t>
      </w:r>
      <w:proofErr w:type="spellStart"/>
      <w:r w:rsidR="0034699C">
        <w:rPr>
          <w:rFonts w:ascii="Arial" w:hAnsi="Arial" w:cs="Arial"/>
          <w:b/>
          <w:sz w:val="22"/>
        </w:rPr>
        <w:t>WinGD</w:t>
      </w:r>
      <w:proofErr w:type="spellEnd"/>
      <w:r w:rsidR="0034699C">
        <w:rPr>
          <w:rFonts w:ascii="Arial" w:hAnsi="Arial" w:cs="Arial"/>
          <w:b/>
          <w:sz w:val="22"/>
        </w:rPr>
        <w:t xml:space="preserve"> have already cooperated on a solution. </w:t>
      </w:r>
      <w:r w:rsidR="00223C3E">
        <w:rPr>
          <w:rFonts w:ascii="Arial" w:hAnsi="Arial" w:cs="Arial"/>
          <w:b/>
          <w:sz w:val="22"/>
        </w:rPr>
        <w:t xml:space="preserve">The </w:t>
      </w:r>
      <w:r w:rsidR="006E437B" w:rsidRPr="006E437B">
        <w:rPr>
          <w:rFonts w:ascii="Arial" w:hAnsi="Arial" w:cs="Arial"/>
          <w:b/>
          <w:sz w:val="22"/>
        </w:rPr>
        <w:t xml:space="preserve">Alfa Laval </w:t>
      </w:r>
      <w:proofErr w:type="spellStart"/>
      <w:r w:rsidR="00223C3E">
        <w:rPr>
          <w:rFonts w:ascii="Arial" w:hAnsi="Arial" w:cs="Arial"/>
          <w:b/>
          <w:sz w:val="22"/>
        </w:rPr>
        <w:t>PureCool</w:t>
      </w:r>
      <w:proofErr w:type="spellEnd"/>
      <w:r w:rsidR="00223C3E">
        <w:rPr>
          <w:rFonts w:ascii="Arial" w:hAnsi="Arial" w:cs="Arial"/>
          <w:b/>
          <w:sz w:val="22"/>
        </w:rPr>
        <w:t xml:space="preserve"> system</w:t>
      </w:r>
      <w:r w:rsidR="00922723" w:rsidRPr="006E437B">
        <w:rPr>
          <w:rFonts w:ascii="Arial" w:hAnsi="Arial" w:cs="Arial"/>
          <w:b/>
          <w:sz w:val="22"/>
        </w:rPr>
        <w:t xml:space="preserve"> </w:t>
      </w:r>
      <w:r w:rsidR="006E437B" w:rsidRPr="006E437B">
        <w:rPr>
          <w:rFonts w:ascii="Arial" w:hAnsi="Arial" w:cs="Arial"/>
          <w:b/>
          <w:sz w:val="22"/>
        </w:rPr>
        <w:t xml:space="preserve">is the main </w:t>
      </w:r>
      <w:r w:rsidR="00223C3E">
        <w:rPr>
          <w:rFonts w:ascii="Arial" w:hAnsi="Arial" w:cs="Arial"/>
          <w:b/>
          <w:sz w:val="22"/>
        </w:rPr>
        <w:t>component</w:t>
      </w:r>
      <w:r w:rsidR="006E437B" w:rsidRPr="006E437B">
        <w:rPr>
          <w:rFonts w:ascii="Arial" w:hAnsi="Arial" w:cs="Arial"/>
          <w:b/>
          <w:sz w:val="22"/>
        </w:rPr>
        <w:t xml:space="preserve"> in </w:t>
      </w:r>
      <w:proofErr w:type="spellStart"/>
      <w:r w:rsidR="006E437B" w:rsidRPr="006E437B">
        <w:rPr>
          <w:rFonts w:ascii="Arial" w:hAnsi="Arial" w:cs="Arial"/>
          <w:b/>
          <w:sz w:val="22"/>
        </w:rPr>
        <w:t>WinGD’s</w:t>
      </w:r>
      <w:proofErr w:type="spellEnd"/>
      <w:r w:rsidR="006E437B" w:rsidRPr="006E437B">
        <w:rPr>
          <w:rFonts w:ascii="Arial" w:hAnsi="Arial" w:cs="Arial"/>
          <w:b/>
          <w:sz w:val="22"/>
        </w:rPr>
        <w:t xml:space="preserve"> </w:t>
      </w:r>
      <w:proofErr w:type="spellStart"/>
      <w:r w:rsidR="006E437B" w:rsidRPr="006E437B">
        <w:rPr>
          <w:rFonts w:ascii="Arial" w:hAnsi="Arial" w:cs="Arial"/>
          <w:b/>
          <w:sz w:val="22"/>
        </w:rPr>
        <w:t>iCER</w:t>
      </w:r>
      <w:proofErr w:type="spellEnd"/>
      <w:r w:rsidR="006E437B" w:rsidRPr="006E437B">
        <w:rPr>
          <w:rFonts w:ascii="Arial" w:hAnsi="Arial" w:cs="Arial"/>
          <w:b/>
          <w:sz w:val="22"/>
        </w:rPr>
        <w:t xml:space="preserve"> technology, </w:t>
      </w:r>
      <w:r w:rsidR="00A62EEF">
        <w:rPr>
          <w:rFonts w:ascii="Arial" w:hAnsi="Arial" w:cs="Arial"/>
          <w:b/>
          <w:sz w:val="22"/>
        </w:rPr>
        <w:t>an</w:t>
      </w:r>
      <w:r w:rsidR="006E437B" w:rsidRPr="006E437B">
        <w:rPr>
          <w:rFonts w:ascii="Arial" w:hAnsi="Arial" w:cs="Arial"/>
          <w:b/>
          <w:sz w:val="22"/>
        </w:rPr>
        <w:t xml:space="preserve"> option for next-generation </w:t>
      </w:r>
      <w:proofErr w:type="spellStart"/>
      <w:r w:rsidR="006E437B" w:rsidRPr="006E437B">
        <w:rPr>
          <w:rFonts w:ascii="Arial" w:hAnsi="Arial" w:cs="Arial"/>
          <w:b/>
          <w:sz w:val="22"/>
        </w:rPr>
        <w:t>WinGD</w:t>
      </w:r>
      <w:proofErr w:type="spellEnd"/>
      <w:r w:rsidR="006E437B" w:rsidRPr="006E437B">
        <w:rPr>
          <w:rFonts w:ascii="Arial" w:hAnsi="Arial" w:cs="Arial"/>
          <w:b/>
          <w:sz w:val="22"/>
        </w:rPr>
        <w:t xml:space="preserve"> X-DF engines that slashes methane slip and significantly boosts fuel</w:t>
      </w:r>
      <w:r w:rsidR="00136701">
        <w:rPr>
          <w:rFonts w:ascii="Arial" w:hAnsi="Arial" w:cs="Arial"/>
          <w:b/>
          <w:sz w:val="22"/>
        </w:rPr>
        <w:t xml:space="preserve"> and energy</w:t>
      </w:r>
      <w:r w:rsidR="006E437B" w:rsidRPr="006E437B">
        <w:rPr>
          <w:rFonts w:ascii="Arial" w:hAnsi="Arial" w:cs="Arial"/>
          <w:b/>
          <w:sz w:val="22"/>
        </w:rPr>
        <w:t xml:space="preserve"> efficiency.</w:t>
      </w:r>
    </w:p>
    <w:p w14:paraId="4CFA53D5" w14:textId="63B2F120" w:rsidR="0026759B" w:rsidRPr="00BE5CF4" w:rsidRDefault="0026759B" w:rsidP="00D849E7">
      <w:pPr>
        <w:widowControl w:val="0"/>
        <w:autoSpaceDE w:val="0"/>
        <w:autoSpaceDN w:val="0"/>
        <w:adjustRightInd w:val="0"/>
        <w:spacing w:line="270" w:lineRule="exact"/>
        <w:rPr>
          <w:rFonts w:ascii="Arial" w:hAnsi="Arial" w:cs="Arial"/>
          <w:b/>
          <w:sz w:val="22"/>
        </w:rPr>
      </w:pPr>
    </w:p>
    <w:p w14:paraId="6459E96F" w14:textId="6EBC1F54" w:rsidR="001656DD" w:rsidRPr="00BE5CF4" w:rsidRDefault="001656DD" w:rsidP="00D849E7">
      <w:pPr>
        <w:widowControl w:val="0"/>
        <w:autoSpaceDE w:val="0"/>
        <w:autoSpaceDN w:val="0"/>
        <w:adjustRightInd w:val="0"/>
        <w:spacing w:line="270" w:lineRule="exact"/>
        <w:rPr>
          <w:rFonts w:ascii="Arial" w:hAnsi="Arial" w:cs="Arial"/>
          <w:b/>
          <w:sz w:val="22"/>
        </w:rPr>
      </w:pPr>
      <w:r>
        <w:rPr>
          <w:rFonts w:ascii="Arial" w:hAnsi="Arial" w:cs="Arial"/>
          <w:b/>
          <w:sz w:val="22"/>
        </w:rPr>
        <w:t>Methane slip – the next compliance target?</w:t>
      </w:r>
    </w:p>
    <w:p w14:paraId="74618705" w14:textId="249FB09B" w:rsidR="00C9528A" w:rsidRDefault="00ED1C05" w:rsidP="006E437B">
      <w:pPr>
        <w:rPr>
          <w:rFonts w:ascii="Arial" w:hAnsi="Arial" w:cs="Arial"/>
          <w:sz w:val="22"/>
        </w:rPr>
      </w:pPr>
      <w:r>
        <w:rPr>
          <w:rFonts w:ascii="Arial" w:hAnsi="Arial" w:cs="Arial"/>
          <w:sz w:val="22"/>
        </w:rPr>
        <w:t xml:space="preserve">As a growing number of vessels turn to LNG as fuel, many </w:t>
      </w:r>
      <w:r w:rsidR="00CC359E">
        <w:rPr>
          <w:rFonts w:ascii="Arial" w:hAnsi="Arial" w:cs="Arial"/>
          <w:sz w:val="22"/>
        </w:rPr>
        <w:t>shipowners</w:t>
      </w:r>
      <w:r>
        <w:rPr>
          <w:rFonts w:ascii="Arial" w:hAnsi="Arial" w:cs="Arial"/>
          <w:sz w:val="22"/>
        </w:rPr>
        <w:t xml:space="preserve"> are concerned about the potential appearance of methane slip regulations. </w:t>
      </w:r>
      <w:r w:rsidR="004312AA">
        <w:rPr>
          <w:rFonts w:ascii="Arial" w:hAnsi="Arial" w:cs="Arial"/>
          <w:sz w:val="22"/>
        </w:rPr>
        <w:t>LNG produces less CO</w:t>
      </w:r>
      <w:r w:rsidR="004312AA" w:rsidRPr="004312AA">
        <w:rPr>
          <w:rFonts w:ascii="Arial" w:hAnsi="Arial" w:cs="Arial"/>
          <w:sz w:val="22"/>
          <w:vertAlign w:val="subscript"/>
        </w:rPr>
        <w:t>2</w:t>
      </w:r>
      <w:r w:rsidR="004312AA">
        <w:rPr>
          <w:rFonts w:ascii="Arial" w:hAnsi="Arial" w:cs="Arial"/>
          <w:sz w:val="22"/>
        </w:rPr>
        <w:t xml:space="preserve"> than other fossil fuels when burned, but</w:t>
      </w:r>
      <w:r>
        <w:rPr>
          <w:rFonts w:ascii="Arial" w:hAnsi="Arial" w:cs="Arial"/>
          <w:sz w:val="22"/>
        </w:rPr>
        <w:t xml:space="preserve"> a small percentage of methane can slip through the engine without being combusted. </w:t>
      </w:r>
      <w:r w:rsidR="004312AA">
        <w:rPr>
          <w:rFonts w:ascii="Arial" w:hAnsi="Arial" w:cs="Arial"/>
          <w:sz w:val="22"/>
        </w:rPr>
        <w:t xml:space="preserve">Since methane has a higher </w:t>
      </w:r>
      <w:r w:rsidR="009916AE">
        <w:rPr>
          <w:rFonts w:ascii="Arial" w:hAnsi="Arial" w:cs="Arial"/>
          <w:sz w:val="22"/>
        </w:rPr>
        <w:t>global warming</w:t>
      </w:r>
      <w:r w:rsidR="004312AA">
        <w:rPr>
          <w:rFonts w:ascii="Arial" w:hAnsi="Arial" w:cs="Arial"/>
          <w:sz w:val="22"/>
        </w:rPr>
        <w:t xml:space="preserve"> potential than CO</w:t>
      </w:r>
      <w:r w:rsidR="004312AA" w:rsidRPr="004312AA">
        <w:rPr>
          <w:rFonts w:ascii="Arial" w:hAnsi="Arial" w:cs="Arial"/>
          <w:sz w:val="22"/>
          <w:vertAlign w:val="subscript"/>
        </w:rPr>
        <w:t>2</w:t>
      </w:r>
      <w:r w:rsidR="004312AA">
        <w:rPr>
          <w:rFonts w:ascii="Arial" w:hAnsi="Arial" w:cs="Arial"/>
          <w:sz w:val="22"/>
        </w:rPr>
        <w:t xml:space="preserve">, even this small source of emissions may come into focus in </w:t>
      </w:r>
      <w:r>
        <w:rPr>
          <w:rFonts w:ascii="Arial" w:hAnsi="Arial" w:cs="Arial"/>
          <w:sz w:val="22"/>
        </w:rPr>
        <w:t>meet</w:t>
      </w:r>
      <w:r w:rsidR="0039513C">
        <w:rPr>
          <w:rFonts w:ascii="Arial" w:hAnsi="Arial" w:cs="Arial"/>
          <w:sz w:val="22"/>
        </w:rPr>
        <w:t>ing</w:t>
      </w:r>
      <w:r>
        <w:rPr>
          <w:rFonts w:ascii="Arial" w:hAnsi="Arial" w:cs="Arial"/>
          <w:sz w:val="22"/>
        </w:rPr>
        <w:t xml:space="preserve"> IMO’s ambitious </w:t>
      </w:r>
      <w:r w:rsidR="0039513C">
        <w:rPr>
          <w:rFonts w:ascii="Arial" w:hAnsi="Arial" w:cs="Arial"/>
          <w:sz w:val="22"/>
        </w:rPr>
        <w:t>climate</w:t>
      </w:r>
      <w:r>
        <w:rPr>
          <w:rFonts w:ascii="Arial" w:hAnsi="Arial" w:cs="Arial"/>
          <w:sz w:val="22"/>
        </w:rPr>
        <w:t xml:space="preserve"> goals</w:t>
      </w:r>
      <w:r w:rsidR="004312AA">
        <w:rPr>
          <w:rFonts w:ascii="Arial" w:hAnsi="Arial" w:cs="Arial"/>
          <w:sz w:val="22"/>
        </w:rPr>
        <w:t>.</w:t>
      </w:r>
    </w:p>
    <w:p w14:paraId="629D06C8" w14:textId="77777777" w:rsidR="006E437B" w:rsidRPr="006E437B" w:rsidRDefault="006E437B" w:rsidP="006E437B">
      <w:pPr>
        <w:rPr>
          <w:rFonts w:ascii="Arial" w:hAnsi="Arial" w:cs="Arial"/>
          <w:sz w:val="22"/>
        </w:rPr>
      </w:pPr>
    </w:p>
    <w:p w14:paraId="3D1A10FB" w14:textId="1F7E1A1F" w:rsidR="006E437B" w:rsidRPr="006E437B" w:rsidRDefault="006E437B" w:rsidP="006E437B">
      <w:pPr>
        <w:rPr>
          <w:rFonts w:ascii="Arial" w:hAnsi="Arial" w:cs="Arial"/>
          <w:sz w:val="22"/>
        </w:rPr>
      </w:pPr>
      <w:r w:rsidRPr="006E437B">
        <w:rPr>
          <w:rFonts w:ascii="Arial" w:hAnsi="Arial" w:cs="Arial"/>
          <w:sz w:val="22"/>
        </w:rPr>
        <w:t>“</w:t>
      </w:r>
      <w:r w:rsidR="00976D6A">
        <w:rPr>
          <w:rFonts w:ascii="Arial" w:hAnsi="Arial" w:cs="Arial"/>
          <w:sz w:val="22"/>
        </w:rPr>
        <w:t xml:space="preserve">With IMO aiming to cut </w:t>
      </w:r>
      <w:r w:rsidR="00976D6A" w:rsidRPr="006E437B">
        <w:rPr>
          <w:rFonts w:ascii="Arial" w:hAnsi="Arial" w:cs="Arial"/>
          <w:sz w:val="22"/>
        </w:rPr>
        <w:t>greenhouse gas emissions by at least 50% compared to 2008 levels</w:t>
      </w:r>
      <w:r w:rsidR="00976D6A">
        <w:rPr>
          <w:rFonts w:ascii="Arial" w:hAnsi="Arial" w:cs="Arial"/>
          <w:sz w:val="22"/>
        </w:rPr>
        <w:t xml:space="preserve">, </w:t>
      </w:r>
      <w:r w:rsidR="00976D6A" w:rsidRPr="006E437B">
        <w:rPr>
          <w:rFonts w:ascii="Arial" w:hAnsi="Arial" w:cs="Arial"/>
          <w:sz w:val="22"/>
        </w:rPr>
        <w:t xml:space="preserve">LNG </w:t>
      </w:r>
      <w:r w:rsidR="00976D6A">
        <w:rPr>
          <w:rFonts w:ascii="Arial" w:hAnsi="Arial" w:cs="Arial"/>
          <w:sz w:val="22"/>
        </w:rPr>
        <w:t>has</w:t>
      </w:r>
      <w:r w:rsidR="00976D6A" w:rsidRPr="006E437B">
        <w:rPr>
          <w:rFonts w:ascii="Arial" w:hAnsi="Arial" w:cs="Arial"/>
          <w:sz w:val="22"/>
        </w:rPr>
        <w:t xml:space="preserve"> a major role</w:t>
      </w:r>
      <w:r w:rsidR="00976D6A">
        <w:rPr>
          <w:rFonts w:ascii="Arial" w:hAnsi="Arial" w:cs="Arial"/>
          <w:sz w:val="22"/>
        </w:rPr>
        <w:t xml:space="preserve"> as a bridge fuel</w:t>
      </w:r>
      <w:r w:rsidR="00976D6A" w:rsidRPr="006E437B">
        <w:rPr>
          <w:rFonts w:ascii="Arial" w:hAnsi="Arial" w:cs="Arial"/>
          <w:sz w:val="22"/>
        </w:rPr>
        <w:t xml:space="preserve"> in moving towards </w:t>
      </w:r>
      <w:r w:rsidR="00976D6A">
        <w:rPr>
          <w:rFonts w:ascii="Arial" w:hAnsi="Arial" w:cs="Arial"/>
          <w:sz w:val="22"/>
        </w:rPr>
        <w:t>a</w:t>
      </w:r>
      <w:r w:rsidR="00976D6A" w:rsidRPr="006E437B">
        <w:rPr>
          <w:rFonts w:ascii="Arial" w:hAnsi="Arial" w:cs="Arial"/>
          <w:sz w:val="22"/>
        </w:rPr>
        <w:t xml:space="preserve"> carbon-neutral future</w:t>
      </w:r>
      <w:r w:rsidRPr="006E437B">
        <w:rPr>
          <w:rFonts w:ascii="Arial" w:hAnsi="Arial" w:cs="Arial"/>
          <w:sz w:val="22"/>
        </w:rPr>
        <w:t>,” says</w:t>
      </w:r>
      <w:r w:rsidR="00373BA4">
        <w:rPr>
          <w:rFonts w:ascii="Arial" w:hAnsi="Arial" w:cs="Arial"/>
          <w:sz w:val="22"/>
        </w:rPr>
        <w:t xml:space="preserve"> David Jung, Business </w:t>
      </w:r>
      <w:r w:rsidR="00A8112C">
        <w:rPr>
          <w:rFonts w:ascii="Arial" w:hAnsi="Arial" w:cs="Arial"/>
          <w:sz w:val="22"/>
        </w:rPr>
        <w:t>Development Manager</w:t>
      </w:r>
      <w:r w:rsidRPr="006E437B">
        <w:rPr>
          <w:rFonts w:ascii="Arial" w:hAnsi="Arial" w:cs="Arial"/>
          <w:sz w:val="22"/>
        </w:rPr>
        <w:t xml:space="preserve"> at Alfa Laval. “</w:t>
      </w:r>
      <w:r w:rsidR="00976D6A">
        <w:rPr>
          <w:rFonts w:ascii="Arial" w:hAnsi="Arial" w:cs="Arial"/>
          <w:sz w:val="22"/>
        </w:rPr>
        <w:t>However, the awareness of methane slip and its influence on global warming</w:t>
      </w:r>
      <w:r w:rsidR="00976D6A" w:rsidRPr="006E437B">
        <w:rPr>
          <w:rFonts w:ascii="Arial" w:hAnsi="Arial" w:cs="Arial"/>
          <w:sz w:val="22"/>
        </w:rPr>
        <w:t xml:space="preserve"> </w:t>
      </w:r>
      <w:r w:rsidR="00976D6A">
        <w:rPr>
          <w:rFonts w:ascii="Arial" w:hAnsi="Arial" w:cs="Arial"/>
          <w:sz w:val="22"/>
        </w:rPr>
        <w:t>is increasing. New regulations are not unthinkable, and any improvement from today’s environmental benchmark is important</w:t>
      </w:r>
      <w:r w:rsidRPr="006E437B">
        <w:rPr>
          <w:rFonts w:ascii="Arial" w:hAnsi="Arial" w:cs="Arial"/>
          <w:sz w:val="22"/>
        </w:rPr>
        <w:t xml:space="preserve">. With or without regulations, </w:t>
      </w:r>
      <w:proofErr w:type="spellStart"/>
      <w:r w:rsidR="00CB25F8">
        <w:rPr>
          <w:rFonts w:ascii="Arial" w:hAnsi="Arial" w:cs="Arial"/>
          <w:sz w:val="22"/>
        </w:rPr>
        <w:t>WinGD’s</w:t>
      </w:r>
      <w:proofErr w:type="spellEnd"/>
      <w:r w:rsidR="00CB25F8">
        <w:rPr>
          <w:rFonts w:ascii="Arial" w:hAnsi="Arial" w:cs="Arial"/>
          <w:sz w:val="22"/>
        </w:rPr>
        <w:t xml:space="preserve"> </w:t>
      </w:r>
      <w:proofErr w:type="spellStart"/>
      <w:r w:rsidR="00CB25F8">
        <w:rPr>
          <w:rFonts w:ascii="Arial" w:hAnsi="Arial" w:cs="Arial"/>
          <w:sz w:val="22"/>
        </w:rPr>
        <w:t>iCER</w:t>
      </w:r>
      <w:proofErr w:type="spellEnd"/>
      <w:r w:rsidR="00CB25F8">
        <w:rPr>
          <w:rFonts w:ascii="Arial" w:hAnsi="Arial" w:cs="Arial"/>
          <w:sz w:val="22"/>
        </w:rPr>
        <w:t xml:space="preserve"> technology with </w:t>
      </w:r>
      <w:r w:rsidR="00A4266D">
        <w:rPr>
          <w:rFonts w:ascii="Arial" w:hAnsi="Arial" w:cs="Arial"/>
          <w:sz w:val="22"/>
        </w:rPr>
        <w:t xml:space="preserve">the </w:t>
      </w:r>
      <w:r w:rsidRPr="006E437B">
        <w:rPr>
          <w:rFonts w:ascii="Arial" w:hAnsi="Arial" w:cs="Arial"/>
          <w:sz w:val="22"/>
        </w:rPr>
        <w:t xml:space="preserve">Alfa Laval </w:t>
      </w:r>
      <w:proofErr w:type="spellStart"/>
      <w:r w:rsidR="00A4266D">
        <w:rPr>
          <w:rFonts w:ascii="Arial" w:hAnsi="Arial" w:cs="Arial"/>
          <w:sz w:val="22"/>
        </w:rPr>
        <w:t>PureCool</w:t>
      </w:r>
      <w:proofErr w:type="spellEnd"/>
      <w:r w:rsidR="00A4266D">
        <w:rPr>
          <w:rFonts w:ascii="Arial" w:hAnsi="Arial" w:cs="Arial"/>
          <w:sz w:val="22"/>
        </w:rPr>
        <w:t xml:space="preserve"> system</w:t>
      </w:r>
      <w:r w:rsidR="00922723" w:rsidRPr="006E437B">
        <w:rPr>
          <w:rFonts w:ascii="Arial" w:hAnsi="Arial" w:cs="Arial"/>
          <w:sz w:val="22"/>
        </w:rPr>
        <w:t xml:space="preserve"> </w:t>
      </w:r>
      <w:r w:rsidRPr="006E437B">
        <w:rPr>
          <w:rFonts w:ascii="Arial" w:hAnsi="Arial" w:cs="Arial"/>
          <w:sz w:val="22"/>
        </w:rPr>
        <w:t>will</w:t>
      </w:r>
      <w:r w:rsidR="00180544">
        <w:rPr>
          <w:rFonts w:ascii="Arial" w:hAnsi="Arial" w:cs="Arial"/>
          <w:sz w:val="22"/>
        </w:rPr>
        <w:t xml:space="preserve"> help </w:t>
      </w:r>
      <w:r w:rsidR="00976D6A">
        <w:rPr>
          <w:rFonts w:ascii="Arial" w:hAnsi="Arial" w:cs="Arial"/>
          <w:sz w:val="22"/>
        </w:rPr>
        <w:t>the shipping industry</w:t>
      </w:r>
      <w:r w:rsidRPr="006E437B">
        <w:rPr>
          <w:rFonts w:ascii="Arial" w:hAnsi="Arial" w:cs="Arial"/>
          <w:sz w:val="22"/>
        </w:rPr>
        <w:t xml:space="preserve"> align </w:t>
      </w:r>
      <w:r w:rsidR="00872C61">
        <w:rPr>
          <w:rFonts w:ascii="Arial" w:hAnsi="Arial" w:cs="Arial"/>
          <w:sz w:val="22"/>
        </w:rPr>
        <w:t>more fully</w:t>
      </w:r>
      <w:r w:rsidRPr="006E437B">
        <w:rPr>
          <w:rFonts w:ascii="Arial" w:hAnsi="Arial" w:cs="Arial"/>
          <w:sz w:val="22"/>
        </w:rPr>
        <w:t xml:space="preserve"> with climate goals by minimizing methane slip.”</w:t>
      </w:r>
    </w:p>
    <w:p w14:paraId="2C0A3D5C" w14:textId="77777777" w:rsidR="006E437B" w:rsidRPr="006E437B" w:rsidRDefault="006E437B" w:rsidP="006E437B">
      <w:pPr>
        <w:rPr>
          <w:rFonts w:ascii="Arial" w:hAnsi="Arial" w:cs="Arial"/>
          <w:sz w:val="22"/>
        </w:rPr>
      </w:pPr>
    </w:p>
    <w:p w14:paraId="1FE0B389" w14:textId="68A81238" w:rsidR="006E437B" w:rsidRPr="001656DD" w:rsidRDefault="00A4266D" w:rsidP="006E437B">
      <w:pPr>
        <w:rPr>
          <w:rFonts w:ascii="Arial" w:hAnsi="Arial" w:cs="Arial"/>
          <w:b/>
          <w:bCs/>
          <w:sz w:val="22"/>
        </w:rPr>
      </w:pPr>
      <w:proofErr w:type="spellStart"/>
      <w:r>
        <w:rPr>
          <w:rFonts w:ascii="Arial" w:hAnsi="Arial" w:cs="Arial"/>
          <w:b/>
          <w:bCs/>
          <w:sz w:val="22"/>
        </w:rPr>
        <w:t>PureCool</w:t>
      </w:r>
      <w:proofErr w:type="spellEnd"/>
      <w:r w:rsidR="00922723" w:rsidRPr="001656DD">
        <w:rPr>
          <w:rFonts w:ascii="Arial" w:hAnsi="Arial" w:cs="Arial"/>
          <w:b/>
          <w:bCs/>
          <w:sz w:val="22"/>
        </w:rPr>
        <w:t xml:space="preserve"> </w:t>
      </w:r>
      <w:r w:rsidR="001656DD">
        <w:rPr>
          <w:rFonts w:ascii="Arial" w:hAnsi="Arial" w:cs="Arial"/>
          <w:b/>
          <w:bCs/>
          <w:sz w:val="22"/>
        </w:rPr>
        <w:t xml:space="preserve">and its contribution to </w:t>
      </w:r>
      <w:proofErr w:type="spellStart"/>
      <w:r w:rsidR="001656DD">
        <w:rPr>
          <w:rFonts w:ascii="Arial" w:hAnsi="Arial" w:cs="Arial"/>
          <w:b/>
          <w:bCs/>
          <w:sz w:val="22"/>
        </w:rPr>
        <w:t>iCER</w:t>
      </w:r>
      <w:proofErr w:type="spellEnd"/>
    </w:p>
    <w:p w14:paraId="0A5462B1" w14:textId="2B7AB038" w:rsidR="006E437B" w:rsidRPr="006E437B" w:rsidRDefault="006E437B" w:rsidP="006E437B">
      <w:pPr>
        <w:rPr>
          <w:rFonts w:ascii="Arial" w:hAnsi="Arial" w:cs="Arial"/>
          <w:sz w:val="22"/>
        </w:rPr>
      </w:pPr>
      <w:r w:rsidRPr="001656DD">
        <w:rPr>
          <w:rFonts w:ascii="Arial" w:hAnsi="Arial" w:cs="Arial"/>
          <w:sz w:val="22"/>
        </w:rPr>
        <w:t>Developed by Alfa Laval in close</w:t>
      </w:r>
      <w:r w:rsidRPr="006E437B">
        <w:rPr>
          <w:rFonts w:ascii="Arial" w:hAnsi="Arial" w:cs="Arial"/>
          <w:sz w:val="22"/>
        </w:rPr>
        <w:t xml:space="preserve"> collaboration with </w:t>
      </w:r>
      <w:proofErr w:type="spellStart"/>
      <w:r w:rsidRPr="006E437B">
        <w:rPr>
          <w:rFonts w:ascii="Arial" w:hAnsi="Arial" w:cs="Arial"/>
          <w:sz w:val="22"/>
        </w:rPr>
        <w:t>WinGD</w:t>
      </w:r>
      <w:proofErr w:type="spellEnd"/>
      <w:r w:rsidRPr="006E437B">
        <w:rPr>
          <w:rFonts w:ascii="Arial" w:hAnsi="Arial" w:cs="Arial"/>
          <w:sz w:val="22"/>
        </w:rPr>
        <w:t xml:space="preserve">, </w:t>
      </w:r>
      <w:proofErr w:type="spellStart"/>
      <w:r w:rsidR="00A4266D">
        <w:rPr>
          <w:rFonts w:ascii="Arial" w:hAnsi="Arial" w:cs="Arial"/>
          <w:sz w:val="22"/>
        </w:rPr>
        <w:t>PureCool</w:t>
      </w:r>
      <w:proofErr w:type="spellEnd"/>
      <w:r w:rsidR="00922723" w:rsidRPr="006E437B">
        <w:rPr>
          <w:rFonts w:ascii="Arial" w:hAnsi="Arial" w:cs="Arial"/>
          <w:sz w:val="22"/>
        </w:rPr>
        <w:t xml:space="preserve"> </w:t>
      </w:r>
      <w:r w:rsidRPr="006E437B">
        <w:rPr>
          <w:rFonts w:ascii="Arial" w:hAnsi="Arial" w:cs="Arial"/>
          <w:sz w:val="22"/>
        </w:rPr>
        <w:t xml:space="preserve">is the cascade exhaust gas cooling system at the heart of the </w:t>
      </w:r>
      <w:proofErr w:type="spellStart"/>
      <w:r w:rsidRPr="006E437B">
        <w:rPr>
          <w:rFonts w:ascii="Arial" w:hAnsi="Arial" w:cs="Arial"/>
          <w:sz w:val="22"/>
        </w:rPr>
        <w:t>iCER</w:t>
      </w:r>
      <w:proofErr w:type="spellEnd"/>
      <w:r w:rsidRPr="006E437B">
        <w:rPr>
          <w:rFonts w:ascii="Arial" w:hAnsi="Arial" w:cs="Arial"/>
          <w:sz w:val="22"/>
        </w:rPr>
        <w:t xml:space="preserve"> concept. Short for Intelligent Control by Exhaust</w:t>
      </w:r>
      <w:r w:rsidR="00376B27">
        <w:rPr>
          <w:rFonts w:ascii="Arial" w:hAnsi="Arial" w:cs="Arial"/>
          <w:sz w:val="22"/>
        </w:rPr>
        <w:t xml:space="preserve"> gas</w:t>
      </w:r>
      <w:r w:rsidRPr="006E437B">
        <w:rPr>
          <w:rFonts w:ascii="Arial" w:hAnsi="Arial" w:cs="Arial"/>
          <w:sz w:val="22"/>
        </w:rPr>
        <w:t xml:space="preserve"> Recycling, </w:t>
      </w:r>
      <w:proofErr w:type="spellStart"/>
      <w:r w:rsidRPr="006E437B">
        <w:rPr>
          <w:rFonts w:ascii="Arial" w:hAnsi="Arial" w:cs="Arial"/>
          <w:sz w:val="22"/>
        </w:rPr>
        <w:t>iCER</w:t>
      </w:r>
      <w:proofErr w:type="spellEnd"/>
      <w:r w:rsidRPr="006E437B">
        <w:rPr>
          <w:rFonts w:ascii="Arial" w:hAnsi="Arial" w:cs="Arial"/>
          <w:sz w:val="22"/>
        </w:rPr>
        <w:t xml:space="preserve"> is the first development</w:t>
      </w:r>
      <w:r w:rsidR="002F270F">
        <w:rPr>
          <w:rFonts w:ascii="Arial" w:hAnsi="Arial" w:cs="Arial"/>
          <w:sz w:val="22"/>
        </w:rPr>
        <w:t xml:space="preserve"> presented</w:t>
      </w:r>
      <w:r w:rsidRPr="006E437B">
        <w:rPr>
          <w:rFonts w:ascii="Arial" w:hAnsi="Arial" w:cs="Arial"/>
          <w:sz w:val="22"/>
        </w:rPr>
        <w:t xml:space="preserve"> </w:t>
      </w:r>
      <w:r w:rsidR="002F270F">
        <w:rPr>
          <w:rFonts w:ascii="Arial" w:hAnsi="Arial" w:cs="Arial"/>
          <w:sz w:val="22"/>
        </w:rPr>
        <w:t>in</w:t>
      </w:r>
      <w:r w:rsidRPr="006E437B">
        <w:rPr>
          <w:rFonts w:ascii="Arial" w:hAnsi="Arial" w:cs="Arial"/>
          <w:sz w:val="22"/>
        </w:rPr>
        <w:t xml:space="preserve"> X-DF2.0, </w:t>
      </w:r>
      <w:proofErr w:type="spellStart"/>
      <w:r w:rsidRPr="006E437B">
        <w:rPr>
          <w:rFonts w:ascii="Arial" w:hAnsi="Arial" w:cs="Arial"/>
          <w:sz w:val="22"/>
        </w:rPr>
        <w:t>WinGD’s</w:t>
      </w:r>
      <w:proofErr w:type="spellEnd"/>
      <w:r w:rsidRPr="006E437B">
        <w:rPr>
          <w:rFonts w:ascii="Arial" w:hAnsi="Arial" w:cs="Arial"/>
          <w:sz w:val="22"/>
        </w:rPr>
        <w:t xml:space="preserve"> second-generation dual-fuel engine </w:t>
      </w:r>
      <w:r w:rsidR="00B96EAB">
        <w:rPr>
          <w:rFonts w:ascii="Arial" w:hAnsi="Arial" w:cs="Arial"/>
          <w:sz w:val="22"/>
        </w:rPr>
        <w:t>technology</w:t>
      </w:r>
      <w:r w:rsidRPr="006E437B">
        <w:rPr>
          <w:rFonts w:ascii="Arial" w:hAnsi="Arial" w:cs="Arial"/>
          <w:sz w:val="22"/>
        </w:rPr>
        <w:t>.</w:t>
      </w:r>
    </w:p>
    <w:p w14:paraId="625AE48F" w14:textId="77777777" w:rsidR="006E437B" w:rsidRPr="006E437B" w:rsidRDefault="006E437B" w:rsidP="006E437B">
      <w:pPr>
        <w:rPr>
          <w:rFonts w:ascii="Arial" w:hAnsi="Arial" w:cs="Arial"/>
          <w:sz w:val="22"/>
        </w:rPr>
      </w:pPr>
    </w:p>
    <w:p w14:paraId="53FF2DFF" w14:textId="06A1C8D3" w:rsidR="006E437B" w:rsidRPr="006E437B" w:rsidRDefault="006E437B" w:rsidP="006E437B">
      <w:pPr>
        <w:rPr>
          <w:rFonts w:ascii="Arial" w:hAnsi="Arial" w:cs="Arial"/>
          <w:sz w:val="22"/>
        </w:rPr>
      </w:pPr>
      <w:r w:rsidRPr="006E437B">
        <w:rPr>
          <w:rFonts w:ascii="Arial" w:hAnsi="Arial" w:cs="Arial"/>
          <w:sz w:val="22"/>
        </w:rPr>
        <w:t xml:space="preserve">“The </w:t>
      </w:r>
      <w:proofErr w:type="spellStart"/>
      <w:r w:rsidRPr="006E437B">
        <w:rPr>
          <w:rFonts w:ascii="Arial" w:hAnsi="Arial" w:cs="Arial"/>
          <w:sz w:val="22"/>
        </w:rPr>
        <w:t>iCER</w:t>
      </w:r>
      <w:proofErr w:type="spellEnd"/>
      <w:r w:rsidRPr="006E437B">
        <w:rPr>
          <w:rFonts w:ascii="Arial" w:hAnsi="Arial" w:cs="Arial"/>
          <w:sz w:val="22"/>
        </w:rPr>
        <w:t xml:space="preserve"> option</w:t>
      </w:r>
      <w:r w:rsidR="00F854BA">
        <w:rPr>
          <w:rFonts w:ascii="Arial" w:hAnsi="Arial" w:cs="Arial"/>
          <w:sz w:val="22"/>
        </w:rPr>
        <w:t xml:space="preserve"> is a standalone installation</w:t>
      </w:r>
      <w:r w:rsidRPr="006E437B">
        <w:rPr>
          <w:rFonts w:ascii="Arial" w:hAnsi="Arial" w:cs="Arial"/>
          <w:sz w:val="22"/>
        </w:rPr>
        <w:t xml:space="preserve"> adjacent to the engine,” says </w:t>
      </w:r>
      <w:r w:rsidR="00E278D3">
        <w:rPr>
          <w:rFonts w:ascii="Arial" w:hAnsi="Arial" w:cs="Arial"/>
          <w:sz w:val="22"/>
        </w:rPr>
        <w:t>Jung</w:t>
      </w:r>
      <w:r w:rsidRPr="006E437B">
        <w:rPr>
          <w:rFonts w:ascii="Arial" w:hAnsi="Arial" w:cs="Arial"/>
          <w:sz w:val="22"/>
        </w:rPr>
        <w:t xml:space="preserve">. “During operation in gas mode, it improves combustion by cooling and recirculating </w:t>
      </w:r>
      <w:r w:rsidR="00F6528A">
        <w:rPr>
          <w:rFonts w:ascii="Arial" w:hAnsi="Arial" w:cs="Arial"/>
          <w:sz w:val="22"/>
        </w:rPr>
        <w:t>about</w:t>
      </w:r>
      <w:r w:rsidRPr="006E437B">
        <w:rPr>
          <w:rFonts w:ascii="Arial" w:hAnsi="Arial" w:cs="Arial"/>
          <w:sz w:val="22"/>
        </w:rPr>
        <w:t xml:space="preserve"> 50% of the exhaust gas through a low-pressure path with full turbocharger capacity. This minimizes methane slip, and the </w:t>
      </w:r>
      <w:proofErr w:type="spellStart"/>
      <w:r w:rsidR="00A4266D">
        <w:rPr>
          <w:rFonts w:ascii="Arial" w:hAnsi="Arial" w:cs="Arial"/>
          <w:sz w:val="22"/>
        </w:rPr>
        <w:t>PureCool</w:t>
      </w:r>
      <w:proofErr w:type="spellEnd"/>
      <w:r w:rsidR="00922723" w:rsidRPr="006E437B">
        <w:rPr>
          <w:rFonts w:ascii="Arial" w:hAnsi="Arial" w:cs="Arial"/>
          <w:sz w:val="22"/>
        </w:rPr>
        <w:t xml:space="preserve"> </w:t>
      </w:r>
      <w:r w:rsidRPr="006E437B">
        <w:rPr>
          <w:rFonts w:ascii="Arial" w:hAnsi="Arial" w:cs="Arial"/>
          <w:sz w:val="22"/>
        </w:rPr>
        <w:t>system provides the vital cooling function that makes it possible.”</w:t>
      </w:r>
    </w:p>
    <w:p w14:paraId="7F9466A0" w14:textId="77777777" w:rsidR="006E437B" w:rsidRPr="006E437B" w:rsidRDefault="006E437B" w:rsidP="006E437B">
      <w:pPr>
        <w:rPr>
          <w:rFonts w:ascii="Arial" w:hAnsi="Arial" w:cs="Arial"/>
          <w:sz w:val="22"/>
        </w:rPr>
      </w:pPr>
    </w:p>
    <w:p w14:paraId="7B3203E7" w14:textId="77777777" w:rsidR="006E437B" w:rsidRPr="006E437B" w:rsidRDefault="006E437B" w:rsidP="006E437B">
      <w:pPr>
        <w:rPr>
          <w:rFonts w:ascii="Arial" w:hAnsi="Arial" w:cs="Arial"/>
          <w:b/>
          <w:bCs/>
          <w:sz w:val="22"/>
        </w:rPr>
      </w:pPr>
      <w:r w:rsidRPr="006E437B">
        <w:rPr>
          <w:rFonts w:ascii="Arial" w:hAnsi="Arial" w:cs="Arial"/>
          <w:b/>
          <w:bCs/>
          <w:sz w:val="22"/>
        </w:rPr>
        <w:t>Up to 50% methane slip reduction</w:t>
      </w:r>
    </w:p>
    <w:p w14:paraId="48CCB7D1" w14:textId="3BF3EC46" w:rsidR="006E437B" w:rsidRPr="006E437B" w:rsidRDefault="006E437B" w:rsidP="006E437B">
      <w:pPr>
        <w:rPr>
          <w:rFonts w:ascii="Arial" w:hAnsi="Arial" w:cs="Arial"/>
          <w:sz w:val="22"/>
        </w:rPr>
      </w:pPr>
      <w:r w:rsidRPr="006E437B">
        <w:rPr>
          <w:rFonts w:ascii="Arial" w:hAnsi="Arial" w:cs="Arial"/>
          <w:sz w:val="22"/>
        </w:rPr>
        <w:t xml:space="preserve">The effectiveness of </w:t>
      </w:r>
      <w:proofErr w:type="spellStart"/>
      <w:r w:rsidRPr="006E437B">
        <w:rPr>
          <w:rFonts w:ascii="Arial" w:hAnsi="Arial" w:cs="Arial"/>
          <w:sz w:val="22"/>
        </w:rPr>
        <w:t>iCER</w:t>
      </w:r>
      <w:proofErr w:type="spellEnd"/>
      <w:r w:rsidRPr="006E437B">
        <w:rPr>
          <w:rFonts w:ascii="Arial" w:hAnsi="Arial" w:cs="Arial"/>
          <w:sz w:val="22"/>
        </w:rPr>
        <w:t xml:space="preserve"> with </w:t>
      </w:r>
      <w:proofErr w:type="spellStart"/>
      <w:r w:rsidR="00A4266D">
        <w:rPr>
          <w:rFonts w:ascii="Arial" w:hAnsi="Arial" w:cs="Arial"/>
          <w:sz w:val="22"/>
        </w:rPr>
        <w:t>PureCool</w:t>
      </w:r>
      <w:proofErr w:type="spellEnd"/>
      <w:r w:rsidR="00922723" w:rsidRPr="006E437B">
        <w:rPr>
          <w:rFonts w:ascii="Arial" w:hAnsi="Arial" w:cs="Arial"/>
          <w:sz w:val="22"/>
        </w:rPr>
        <w:t xml:space="preserve"> </w:t>
      </w:r>
      <w:r w:rsidRPr="006E437B">
        <w:rPr>
          <w:rFonts w:ascii="Arial" w:hAnsi="Arial" w:cs="Arial"/>
          <w:sz w:val="22"/>
        </w:rPr>
        <w:t xml:space="preserve">is nothing short of remarkable. Trials at </w:t>
      </w:r>
      <w:proofErr w:type="spellStart"/>
      <w:r w:rsidRPr="006E437B">
        <w:rPr>
          <w:rFonts w:ascii="Arial" w:hAnsi="Arial" w:cs="Arial"/>
          <w:sz w:val="22"/>
        </w:rPr>
        <w:t>WinGD’s</w:t>
      </w:r>
      <w:proofErr w:type="spellEnd"/>
      <w:r w:rsidRPr="006E437B">
        <w:rPr>
          <w:rFonts w:ascii="Arial" w:hAnsi="Arial" w:cs="Arial"/>
          <w:sz w:val="22"/>
        </w:rPr>
        <w:t xml:space="preserve"> dedicated engine test </w:t>
      </w:r>
      <w:r w:rsidR="009F2016">
        <w:rPr>
          <w:rFonts w:ascii="Arial" w:hAnsi="Arial" w:cs="Arial"/>
          <w:sz w:val="22"/>
        </w:rPr>
        <w:t>facility</w:t>
      </w:r>
      <w:r w:rsidRPr="006E437B">
        <w:rPr>
          <w:rFonts w:ascii="Arial" w:hAnsi="Arial" w:cs="Arial"/>
          <w:sz w:val="22"/>
        </w:rPr>
        <w:t xml:space="preserve">, which were the final step in a two-year testing programme, </w:t>
      </w:r>
      <w:r w:rsidR="009F2016">
        <w:rPr>
          <w:rFonts w:ascii="Arial" w:hAnsi="Arial" w:cs="Arial"/>
          <w:sz w:val="22"/>
        </w:rPr>
        <w:t>show</w:t>
      </w:r>
      <w:r w:rsidRPr="006E437B">
        <w:rPr>
          <w:rFonts w:ascii="Arial" w:hAnsi="Arial" w:cs="Arial"/>
          <w:sz w:val="22"/>
        </w:rPr>
        <w:t xml:space="preserve"> a methane slip reduction of up to 50%.</w:t>
      </w:r>
    </w:p>
    <w:p w14:paraId="70B4B35A" w14:textId="77777777" w:rsidR="006E437B" w:rsidRPr="006E437B" w:rsidRDefault="006E437B" w:rsidP="006E437B">
      <w:pPr>
        <w:rPr>
          <w:rFonts w:ascii="Arial" w:hAnsi="Arial" w:cs="Arial"/>
          <w:sz w:val="22"/>
        </w:rPr>
      </w:pPr>
    </w:p>
    <w:p w14:paraId="5F516926" w14:textId="66F1C417" w:rsidR="006E437B" w:rsidRPr="001656DD" w:rsidRDefault="006E437B" w:rsidP="006E437B">
      <w:pPr>
        <w:rPr>
          <w:rFonts w:ascii="Arial" w:hAnsi="Arial" w:cs="Arial"/>
          <w:sz w:val="22"/>
        </w:rPr>
      </w:pPr>
      <w:r w:rsidRPr="006E437B">
        <w:rPr>
          <w:rFonts w:ascii="Arial" w:hAnsi="Arial" w:cs="Arial"/>
          <w:sz w:val="22"/>
        </w:rPr>
        <w:t xml:space="preserve">“This is not fine-tuning or a </w:t>
      </w:r>
      <w:r w:rsidRPr="001656DD">
        <w:rPr>
          <w:rFonts w:ascii="Arial" w:hAnsi="Arial" w:cs="Arial"/>
          <w:sz w:val="22"/>
        </w:rPr>
        <w:t xml:space="preserve">marginal improvement of LNG technology,” says </w:t>
      </w:r>
      <w:r w:rsidR="00E278D3">
        <w:rPr>
          <w:rFonts w:ascii="Arial" w:hAnsi="Arial" w:cs="Arial"/>
          <w:sz w:val="22"/>
        </w:rPr>
        <w:t>Jung</w:t>
      </w:r>
      <w:r w:rsidRPr="001656DD">
        <w:rPr>
          <w:rFonts w:ascii="Arial" w:hAnsi="Arial" w:cs="Arial"/>
          <w:sz w:val="22"/>
        </w:rPr>
        <w:t xml:space="preserve">. “This is a major environmental gain that truly strengthens LNG’s profile. With </w:t>
      </w:r>
      <w:r w:rsidR="00A4266D">
        <w:rPr>
          <w:rFonts w:ascii="Arial" w:hAnsi="Arial" w:cs="Arial"/>
          <w:sz w:val="22"/>
        </w:rPr>
        <w:t xml:space="preserve">the </w:t>
      </w:r>
      <w:proofErr w:type="spellStart"/>
      <w:r w:rsidR="00A4266D">
        <w:rPr>
          <w:rFonts w:ascii="Arial" w:hAnsi="Arial" w:cs="Arial"/>
          <w:sz w:val="22"/>
        </w:rPr>
        <w:t>PureCool</w:t>
      </w:r>
      <w:proofErr w:type="spellEnd"/>
      <w:r w:rsidR="00A4266D">
        <w:rPr>
          <w:rFonts w:ascii="Arial" w:hAnsi="Arial" w:cs="Arial"/>
          <w:sz w:val="22"/>
        </w:rPr>
        <w:t xml:space="preserve"> system</w:t>
      </w:r>
      <w:r w:rsidR="00922723" w:rsidRPr="001656DD">
        <w:rPr>
          <w:rFonts w:ascii="Arial" w:hAnsi="Arial" w:cs="Arial"/>
          <w:sz w:val="22"/>
        </w:rPr>
        <w:t xml:space="preserve"> </w:t>
      </w:r>
      <w:r w:rsidRPr="001656DD">
        <w:rPr>
          <w:rFonts w:ascii="Arial" w:hAnsi="Arial" w:cs="Arial"/>
          <w:sz w:val="22"/>
        </w:rPr>
        <w:t xml:space="preserve">at its heart, </w:t>
      </w:r>
      <w:proofErr w:type="spellStart"/>
      <w:r w:rsidRPr="001656DD">
        <w:rPr>
          <w:rFonts w:ascii="Arial" w:hAnsi="Arial" w:cs="Arial"/>
          <w:sz w:val="22"/>
        </w:rPr>
        <w:t>iCER</w:t>
      </w:r>
      <w:proofErr w:type="spellEnd"/>
      <w:r w:rsidRPr="001656DD">
        <w:rPr>
          <w:rFonts w:ascii="Arial" w:hAnsi="Arial" w:cs="Arial"/>
          <w:sz w:val="22"/>
        </w:rPr>
        <w:t xml:space="preserve"> </w:t>
      </w:r>
      <w:r w:rsidR="004054CD">
        <w:rPr>
          <w:rFonts w:ascii="Arial" w:hAnsi="Arial" w:cs="Arial"/>
          <w:sz w:val="22"/>
        </w:rPr>
        <w:t>will</w:t>
      </w:r>
      <w:r w:rsidRPr="001656DD">
        <w:rPr>
          <w:rFonts w:ascii="Arial" w:hAnsi="Arial" w:cs="Arial"/>
          <w:sz w:val="22"/>
        </w:rPr>
        <w:t xml:space="preserve"> cut methane slip </w:t>
      </w:r>
      <w:r w:rsidR="004054CD">
        <w:rPr>
          <w:rFonts w:ascii="Arial" w:hAnsi="Arial" w:cs="Arial"/>
          <w:sz w:val="22"/>
        </w:rPr>
        <w:t>by as much as</w:t>
      </w:r>
      <w:r w:rsidRPr="001656DD">
        <w:rPr>
          <w:rFonts w:ascii="Arial" w:hAnsi="Arial" w:cs="Arial"/>
          <w:sz w:val="22"/>
        </w:rPr>
        <w:t xml:space="preserve"> half.”</w:t>
      </w:r>
    </w:p>
    <w:p w14:paraId="513BAE8C" w14:textId="77777777" w:rsidR="006E437B" w:rsidRPr="001656DD" w:rsidRDefault="006E437B" w:rsidP="006E437B">
      <w:pPr>
        <w:rPr>
          <w:rFonts w:ascii="Arial" w:hAnsi="Arial" w:cs="Arial"/>
          <w:sz w:val="22"/>
        </w:rPr>
      </w:pPr>
    </w:p>
    <w:p w14:paraId="79A3FF3B" w14:textId="544F3946" w:rsidR="006E437B" w:rsidRPr="001656DD" w:rsidRDefault="00ED4043" w:rsidP="006E437B">
      <w:pPr>
        <w:rPr>
          <w:rFonts w:ascii="Arial" w:hAnsi="Arial" w:cs="Arial"/>
          <w:b/>
          <w:bCs/>
          <w:sz w:val="22"/>
        </w:rPr>
      </w:pPr>
      <w:r>
        <w:rPr>
          <w:rFonts w:ascii="Arial" w:hAnsi="Arial" w:cs="Arial"/>
          <w:b/>
          <w:bCs/>
          <w:sz w:val="22"/>
        </w:rPr>
        <w:t>F</w:t>
      </w:r>
      <w:r w:rsidR="006E437B" w:rsidRPr="001656DD">
        <w:rPr>
          <w:rFonts w:ascii="Arial" w:hAnsi="Arial" w:cs="Arial"/>
          <w:b/>
          <w:bCs/>
          <w:sz w:val="22"/>
        </w:rPr>
        <w:t xml:space="preserve">uel and energy </w:t>
      </w:r>
      <w:r w:rsidR="001656DD" w:rsidRPr="001656DD">
        <w:rPr>
          <w:rFonts w:ascii="Arial" w:hAnsi="Arial" w:cs="Arial"/>
          <w:b/>
          <w:bCs/>
          <w:sz w:val="22"/>
        </w:rPr>
        <w:t>savings</w:t>
      </w:r>
    </w:p>
    <w:p w14:paraId="4AA6A290" w14:textId="73E66461" w:rsidR="009E5171" w:rsidRDefault="009E5171" w:rsidP="006E437B">
      <w:pPr>
        <w:rPr>
          <w:rFonts w:ascii="Arial" w:hAnsi="Arial" w:cs="Arial"/>
          <w:sz w:val="22"/>
        </w:rPr>
      </w:pPr>
      <w:r>
        <w:rPr>
          <w:rFonts w:ascii="Arial" w:hAnsi="Arial" w:cs="Arial"/>
          <w:sz w:val="22"/>
        </w:rPr>
        <w:t xml:space="preserve">Beyond the methane slip reduction, the </w:t>
      </w:r>
      <w:proofErr w:type="spellStart"/>
      <w:r>
        <w:rPr>
          <w:rFonts w:ascii="Arial" w:hAnsi="Arial" w:cs="Arial"/>
          <w:sz w:val="22"/>
        </w:rPr>
        <w:t>iCER</w:t>
      </w:r>
      <w:proofErr w:type="spellEnd"/>
      <w:r>
        <w:rPr>
          <w:rFonts w:ascii="Arial" w:hAnsi="Arial" w:cs="Arial"/>
          <w:sz w:val="22"/>
        </w:rPr>
        <w:t xml:space="preserve"> solution with </w:t>
      </w:r>
      <w:proofErr w:type="spellStart"/>
      <w:r w:rsidR="00A4266D">
        <w:rPr>
          <w:rFonts w:ascii="Arial" w:hAnsi="Arial" w:cs="Arial"/>
          <w:sz w:val="22"/>
        </w:rPr>
        <w:t>PureCool</w:t>
      </w:r>
      <w:proofErr w:type="spellEnd"/>
      <w:r w:rsidR="00922723">
        <w:rPr>
          <w:rFonts w:ascii="Arial" w:hAnsi="Arial" w:cs="Arial"/>
          <w:sz w:val="22"/>
        </w:rPr>
        <w:t xml:space="preserve"> </w:t>
      </w:r>
      <w:r>
        <w:rPr>
          <w:rFonts w:ascii="Arial" w:hAnsi="Arial" w:cs="Arial"/>
          <w:sz w:val="22"/>
        </w:rPr>
        <w:t xml:space="preserve">offers engine buyers significant </w:t>
      </w:r>
      <w:r w:rsidR="00ED4043">
        <w:rPr>
          <w:rFonts w:ascii="Arial" w:hAnsi="Arial" w:cs="Arial"/>
          <w:sz w:val="22"/>
        </w:rPr>
        <w:t>operational benefits</w:t>
      </w:r>
      <w:r w:rsidR="004F6907">
        <w:rPr>
          <w:rFonts w:ascii="Arial" w:hAnsi="Arial" w:cs="Arial"/>
          <w:sz w:val="22"/>
        </w:rPr>
        <w:t xml:space="preserve"> – thus creating value even prior to </w:t>
      </w:r>
      <w:r w:rsidR="00412D3D">
        <w:rPr>
          <w:rFonts w:ascii="Arial" w:hAnsi="Arial" w:cs="Arial"/>
          <w:sz w:val="22"/>
        </w:rPr>
        <w:t xml:space="preserve">potential </w:t>
      </w:r>
      <w:r w:rsidR="004F6907">
        <w:rPr>
          <w:rFonts w:ascii="Arial" w:hAnsi="Arial" w:cs="Arial"/>
          <w:sz w:val="22"/>
        </w:rPr>
        <w:t>compliance regulations</w:t>
      </w:r>
      <w:r>
        <w:rPr>
          <w:rFonts w:ascii="Arial" w:hAnsi="Arial" w:cs="Arial"/>
          <w:sz w:val="22"/>
        </w:rPr>
        <w:t xml:space="preserve">. When combustion is improved with </w:t>
      </w:r>
      <w:proofErr w:type="spellStart"/>
      <w:r>
        <w:rPr>
          <w:rFonts w:ascii="Arial" w:hAnsi="Arial" w:cs="Arial"/>
          <w:sz w:val="22"/>
        </w:rPr>
        <w:t>iCER</w:t>
      </w:r>
      <w:proofErr w:type="spellEnd"/>
      <w:r>
        <w:rPr>
          <w:rFonts w:ascii="Arial" w:hAnsi="Arial" w:cs="Arial"/>
          <w:sz w:val="22"/>
        </w:rPr>
        <w:t>, fuel consumption in gas mode is reduced by 3%.</w:t>
      </w:r>
    </w:p>
    <w:p w14:paraId="303EAA86" w14:textId="77777777" w:rsidR="006E437B" w:rsidRDefault="006E437B" w:rsidP="006E437B">
      <w:pPr>
        <w:rPr>
          <w:rFonts w:ascii="Arial" w:hAnsi="Arial" w:cs="Arial"/>
          <w:sz w:val="22"/>
        </w:rPr>
      </w:pPr>
    </w:p>
    <w:p w14:paraId="5F94C244" w14:textId="14A340E1" w:rsidR="006E437B" w:rsidRPr="006E437B" w:rsidRDefault="006E437B" w:rsidP="006E437B">
      <w:pPr>
        <w:rPr>
          <w:rFonts w:ascii="Arial" w:hAnsi="Arial" w:cs="Arial"/>
          <w:sz w:val="22"/>
        </w:rPr>
      </w:pPr>
      <w:r w:rsidRPr="006E437B">
        <w:rPr>
          <w:rFonts w:ascii="Arial" w:hAnsi="Arial" w:cs="Arial"/>
          <w:sz w:val="22"/>
        </w:rPr>
        <w:t>“</w:t>
      </w:r>
      <w:r w:rsidR="00FD6CEF">
        <w:rPr>
          <w:rFonts w:ascii="Arial" w:hAnsi="Arial" w:cs="Arial"/>
          <w:sz w:val="22"/>
        </w:rPr>
        <w:t xml:space="preserve">The </w:t>
      </w:r>
      <w:proofErr w:type="spellStart"/>
      <w:r w:rsidR="00FD6CEF">
        <w:rPr>
          <w:rFonts w:ascii="Arial" w:hAnsi="Arial" w:cs="Arial"/>
          <w:sz w:val="22"/>
        </w:rPr>
        <w:t>PureCool</w:t>
      </w:r>
      <w:proofErr w:type="spellEnd"/>
      <w:r w:rsidR="00FD6CEF">
        <w:rPr>
          <w:rFonts w:ascii="Arial" w:hAnsi="Arial" w:cs="Arial"/>
          <w:sz w:val="22"/>
        </w:rPr>
        <w:t xml:space="preserve"> system</w:t>
      </w:r>
      <w:r w:rsidR="00922723" w:rsidRPr="006E437B">
        <w:rPr>
          <w:rFonts w:ascii="Arial" w:hAnsi="Arial" w:cs="Arial"/>
          <w:sz w:val="22"/>
        </w:rPr>
        <w:t xml:space="preserve"> </w:t>
      </w:r>
      <w:r w:rsidRPr="006E437B">
        <w:rPr>
          <w:rFonts w:ascii="Arial" w:hAnsi="Arial" w:cs="Arial"/>
          <w:sz w:val="22"/>
        </w:rPr>
        <w:t xml:space="preserve">improves a vessel’s efficiency along with its emissions,” says </w:t>
      </w:r>
      <w:r w:rsidR="00E278D3">
        <w:rPr>
          <w:rFonts w:ascii="Arial" w:hAnsi="Arial" w:cs="Arial"/>
          <w:sz w:val="22"/>
        </w:rPr>
        <w:t>Jung</w:t>
      </w:r>
      <w:r w:rsidRPr="006E437B">
        <w:rPr>
          <w:rFonts w:ascii="Arial" w:hAnsi="Arial" w:cs="Arial"/>
          <w:sz w:val="22"/>
        </w:rPr>
        <w:t>. “</w:t>
      </w:r>
      <w:r w:rsidR="00ED4043">
        <w:rPr>
          <w:rFonts w:ascii="Arial" w:hAnsi="Arial" w:cs="Arial"/>
          <w:sz w:val="22"/>
        </w:rPr>
        <w:t>The</w:t>
      </w:r>
      <w:r w:rsidRPr="006E437B">
        <w:rPr>
          <w:rFonts w:ascii="Arial" w:hAnsi="Arial" w:cs="Arial"/>
          <w:sz w:val="22"/>
        </w:rPr>
        <w:t xml:space="preserve"> fuel savings inherent to </w:t>
      </w:r>
      <w:proofErr w:type="spellStart"/>
      <w:r w:rsidRPr="006E437B">
        <w:rPr>
          <w:rFonts w:ascii="Arial" w:hAnsi="Arial" w:cs="Arial"/>
          <w:sz w:val="22"/>
        </w:rPr>
        <w:t>iCER</w:t>
      </w:r>
      <w:proofErr w:type="spellEnd"/>
      <w:r w:rsidRPr="006E437B">
        <w:rPr>
          <w:rFonts w:ascii="Arial" w:hAnsi="Arial" w:cs="Arial"/>
          <w:sz w:val="22"/>
        </w:rPr>
        <w:t xml:space="preserve"> can </w:t>
      </w:r>
      <w:r w:rsidR="00ED4043">
        <w:rPr>
          <w:rFonts w:ascii="Arial" w:hAnsi="Arial" w:cs="Arial"/>
          <w:sz w:val="22"/>
        </w:rPr>
        <w:t>have a positive impact on a vessel’s</w:t>
      </w:r>
      <w:r w:rsidRPr="006E437B">
        <w:rPr>
          <w:rFonts w:ascii="Arial" w:hAnsi="Arial" w:cs="Arial"/>
          <w:sz w:val="22"/>
        </w:rPr>
        <w:t xml:space="preserve"> Energy Efficiency Design Index.”</w:t>
      </w:r>
    </w:p>
    <w:p w14:paraId="68EDA43C" w14:textId="77777777" w:rsidR="006E437B" w:rsidRPr="006E437B" w:rsidRDefault="006E437B" w:rsidP="006E437B">
      <w:pPr>
        <w:rPr>
          <w:rFonts w:ascii="Arial" w:hAnsi="Arial" w:cs="Arial"/>
          <w:sz w:val="22"/>
        </w:rPr>
      </w:pPr>
    </w:p>
    <w:p w14:paraId="7FC28376" w14:textId="5EC7CC4E" w:rsidR="006E437B" w:rsidRPr="006E437B" w:rsidRDefault="005448B9" w:rsidP="006E437B">
      <w:pPr>
        <w:rPr>
          <w:rFonts w:ascii="Arial" w:hAnsi="Arial" w:cs="Arial"/>
          <w:b/>
          <w:bCs/>
          <w:sz w:val="22"/>
        </w:rPr>
      </w:pPr>
      <w:r>
        <w:rPr>
          <w:rFonts w:ascii="Arial" w:hAnsi="Arial" w:cs="Arial"/>
          <w:b/>
          <w:bCs/>
          <w:sz w:val="22"/>
        </w:rPr>
        <w:t>A new aspect of lasting commitment</w:t>
      </w:r>
    </w:p>
    <w:p w14:paraId="643A34C2" w14:textId="76653B6D" w:rsidR="006E437B" w:rsidRPr="006E437B" w:rsidRDefault="006E437B" w:rsidP="006E437B">
      <w:pPr>
        <w:pStyle w:val="Default"/>
        <w:rPr>
          <w:rFonts w:ascii="Arial" w:hAnsi="Arial" w:cs="Arial"/>
          <w:color w:val="auto"/>
          <w:sz w:val="22"/>
          <w:lang w:val="en-GB" w:eastAsia="en-US"/>
        </w:rPr>
      </w:pPr>
      <w:r w:rsidRPr="006E437B">
        <w:rPr>
          <w:rFonts w:ascii="Arial" w:hAnsi="Arial" w:cs="Arial"/>
          <w:color w:val="auto"/>
          <w:sz w:val="22"/>
          <w:lang w:val="en-GB" w:eastAsia="en-US"/>
        </w:rPr>
        <w:t xml:space="preserve">As </w:t>
      </w:r>
      <w:proofErr w:type="spellStart"/>
      <w:r w:rsidRPr="006E437B">
        <w:rPr>
          <w:rFonts w:ascii="Arial" w:hAnsi="Arial" w:cs="Arial"/>
          <w:color w:val="auto"/>
          <w:sz w:val="22"/>
          <w:lang w:val="en-GB" w:eastAsia="en-US"/>
        </w:rPr>
        <w:t>iCER</w:t>
      </w:r>
      <w:proofErr w:type="spellEnd"/>
      <w:r w:rsidRPr="006E437B">
        <w:rPr>
          <w:rFonts w:ascii="Arial" w:hAnsi="Arial" w:cs="Arial"/>
          <w:color w:val="auto"/>
          <w:sz w:val="22"/>
          <w:lang w:val="en-GB" w:eastAsia="en-US"/>
        </w:rPr>
        <w:t xml:space="preserve"> moves into the commercial phase and prepares for a first pilot installation, </w:t>
      </w:r>
      <w:r w:rsidR="00E278D3">
        <w:rPr>
          <w:rFonts w:ascii="Arial" w:hAnsi="Arial" w:cs="Arial"/>
          <w:color w:val="auto"/>
          <w:sz w:val="22"/>
          <w:lang w:val="en-GB" w:eastAsia="en-US"/>
        </w:rPr>
        <w:t>Jung</w:t>
      </w:r>
      <w:r w:rsidR="00E278D3" w:rsidRPr="006E437B">
        <w:rPr>
          <w:rFonts w:ascii="Arial" w:hAnsi="Arial" w:cs="Arial"/>
          <w:color w:val="auto"/>
          <w:sz w:val="22"/>
          <w:lang w:val="en-GB" w:eastAsia="en-US"/>
        </w:rPr>
        <w:t xml:space="preserve"> </w:t>
      </w:r>
      <w:r w:rsidRPr="006E437B">
        <w:rPr>
          <w:rFonts w:ascii="Arial" w:hAnsi="Arial" w:cs="Arial"/>
          <w:color w:val="auto"/>
          <w:sz w:val="22"/>
          <w:lang w:val="en-GB" w:eastAsia="en-US"/>
        </w:rPr>
        <w:t xml:space="preserve">is proud to see </w:t>
      </w:r>
      <w:r w:rsidR="00FD6CEF">
        <w:rPr>
          <w:rFonts w:ascii="Arial" w:hAnsi="Arial" w:cs="Arial"/>
          <w:color w:val="auto"/>
          <w:sz w:val="22"/>
          <w:lang w:val="en-GB" w:eastAsia="en-US"/>
        </w:rPr>
        <w:t xml:space="preserve">the </w:t>
      </w:r>
      <w:proofErr w:type="spellStart"/>
      <w:r w:rsidR="00FD6CEF">
        <w:rPr>
          <w:rFonts w:ascii="Arial" w:hAnsi="Arial" w:cs="Arial"/>
          <w:color w:val="auto"/>
          <w:sz w:val="22"/>
          <w:lang w:val="en-GB" w:eastAsia="en-US"/>
        </w:rPr>
        <w:t>PureCool</w:t>
      </w:r>
      <w:proofErr w:type="spellEnd"/>
      <w:r w:rsidR="00FD6CEF">
        <w:rPr>
          <w:rFonts w:ascii="Arial" w:hAnsi="Arial" w:cs="Arial"/>
          <w:color w:val="auto"/>
          <w:sz w:val="22"/>
          <w:lang w:val="en-GB" w:eastAsia="en-US"/>
        </w:rPr>
        <w:t xml:space="preserve"> system</w:t>
      </w:r>
      <w:r w:rsidR="00922723" w:rsidRPr="006E437B">
        <w:rPr>
          <w:rFonts w:ascii="Arial" w:hAnsi="Arial" w:cs="Arial"/>
          <w:color w:val="auto"/>
          <w:sz w:val="22"/>
          <w:lang w:val="en-GB" w:eastAsia="en-US"/>
        </w:rPr>
        <w:t xml:space="preserve"> </w:t>
      </w:r>
      <w:r w:rsidRPr="006E437B">
        <w:rPr>
          <w:rFonts w:ascii="Arial" w:hAnsi="Arial" w:cs="Arial"/>
          <w:color w:val="auto"/>
          <w:sz w:val="22"/>
          <w:lang w:val="en-GB" w:eastAsia="en-US"/>
        </w:rPr>
        <w:t xml:space="preserve">enter Alfa Laval’s compliance portfolio. It joins successful solutions for a wide range of environmental challenges, but it is the first such solution related to non-traditional fuel. </w:t>
      </w:r>
    </w:p>
    <w:p w14:paraId="2806F016" w14:textId="77777777" w:rsidR="006E437B" w:rsidRPr="006E437B" w:rsidRDefault="006E437B" w:rsidP="006E437B">
      <w:pPr>
        <w:pStyle w:val="Default"/>
        <w:rPr>
          <w:rFonts w:ascii="Arial" w:hAnsi="Arial" w:cs="Arial"/>
          <w:color w:val="auto"/>
          <w:sz w:val="22"/>
          <w:lang w:val="en-GB" w:eastAsia="en-US"/>
        </w:rPr>
      </w:pPr>
    </w:p>
    <w:p w14:paraId="2D354E44" w14:textId="79CB37B0" w:rsidR="006E437B" w:rsidRPr="006E437B" w:rsidRDefault="006E437B" w:rsidP="006E437B">
      <w:pPr>
        <w:pStyle w:val="Default"/>
        <w:rPr>
          <w:rFonts w:ascii="Arial" w:hAnsi="Arial" w:cs="Arial"/>
          <w:color w:val="auto"/>
          <w:sz w:val="22"/>
          <w:lang w:val="en-GB" w:eastAsia="en-US"/>
        </w:rPr>
      </w:pPr>
      <w:r w:rsidRPr="006E437B">
        <w:rPr>
          <w:rFonts w:ascii="Arial" w:hAnsi="Arial" w:cs="Arial"/>
          <w:color w:val="auto"/>
          <w:sz w:val="22"/>
          <w:lang w:val="en-GB" w:eastAsia="en-US"/>
        </w:rPr>
        <w:t>“</w:t>
      </w:r>
      <w:r w:rsidR="00044905">
        <w:rPr>
          <w:rFonts w:ascii="Arial" w:hAnsi="Arial" w:cs="Arial"/>
          <w:color w:val="auto"/>
          <w:sz w:val="22"/>
          <w:lang w:val="en-GB" w:eastAsia="en-US"/>
        </w:rPr>
        <w:t xml:space="preserve">Alfa Laval is determined to </w:t>
      </w:r>
      <w:r w:rsidR="009E5171">
        <w:rPr>
          <w:rFonts w:ascii="Arial" w:hAnsi="Arial" w:cs="Arial"/>
          <w:color w:val="auto"/>
          <w:sz w:val="22"/>
          <w:lang w:val="en-GB" w:eastAsia="en-US"/>
        </w:rPr>
        <w:t xml:space="preserve">stay </w:t>
      </w:r>
      <w:r w:rsidR="00044905">
        <w:rPr>
          <w:rFonts w:ascii="Arial" w:hAnsi="Arial" w:cs="Arial"/>
          <w:color w:val="auto"/>
          <w:sz w:val="22"/>
          <w:lang w:val="en-GB" w:eastAsia="en-US"/>
        </w:rPr>
        <w:t>at the forefront of developing solut</w:t>
      </w:r>
      <w:r w:rsidR="008337B5">
        <w:rPr>
          <w:rFonts w:ascii="Arial" w:hAnsi="Arial" w:cs="Arial"/>
          <w:color w:val="auto"/>
          <w:sz w:val="22"/>
          <w:lang w:val="en-GB" w:eastAsia="en-US"/>
        </w:rPr>
        <w:t>i</w:t>
      </w:r>
      <w:r w:rsidR="00044905">
        <w:rPr>
          <w:rFonts w:ascii="Arial" w:hAnsi="Arial" w:cs="Arial"/>
          <w:color w:val="auto"/>
          <w:sz w:val="22"/>
          <w:lang w:val="en-GB" w:eastAsia="en-US"/>
        </w:rPr>
        <w:t>ons</w:t>
      </w:r>
      <w:r w:rsidR="00412D3D">
        <w:rPr>
          <w:rFonts w:ascii="Arial" w:hAnsi="Arial" w:cs="Arial"/>
          <w:color w:val="auto"/>
          <w:sz w:val="22"/>
          <w:lang w:val="en-GB" w:eastAsia="en-US"/>
        </w:rPr>
        <w:t>, both</w:t>
      </w:r>
      <w:r w:rsidR="008337B5">
        <w:rPr>
          <w:rFonts w:ascii="Arial" w:hAnsi="Arial" w:cs="Arial"/>
          <w:color w:val="auto"/>
          <w:sz w:val="22"/>
          <w:lang w:val="en-GB" w:eastAsia="en-US"/>
        </w:rPr>
        <w:t xml:space="preserve"> for environmental protection and</w:t>
      </w:r>
      <w:r w:rsidR="00412D3D">
        <w:rPr>
          <w:rFonts w:ascii="Arial" w:hAnsi="Arial" w:cs="Arial"/>
          <w:color w:val="auto"/>
          <w:sz w:val="22"/>
          <w:lang w:val="en-GB" w:eastAsia="en-US"/>
        </w:rPr>
        <w:t xml:space="preserve"> for</w:t>
      </w:r>
      <w:r w:rsidR="008337B5">
        <w:rPr>
          <w:rFonts w:ascii="Arial" w:hAnsi="Arial" w:cs="Arial"/>
          <w:color w:val="auto"/>
          <w:sz w:val="22"/>
          <w:lang w:val="en-GB" w:eastAsia="en-US"/>
        </w:rPr>
        <w:t xml:space="preserve"> fuel progress</w:t>
      </w:r>
      <w:r w:rsidRPr="006E437B">
        <w:rPr>
          <w:rFonts w:ascii="Arial" w:hAnsi="Arial" w:cs="Arial"/>
          <w:color w:val="auto"/>
          <w:sz w:val="22"/>
          <w:lang w:val="en-GB" w:eastAsia="en-US"/>
        </w:rPr>
        <w:t xml:space="preserve">,” says </w:t>
      </w:r>
      <w:r w:rsidR="00E278D3">
        <w:rPr>
          <w:rFonts w:ascii="Arial" w:hAnsi="Arial" w:cs="Arial"/>
          <w:color w:val="auto"/>
          <w:sz w:val="22"/>
          <w:lang w:val="en-GB" w:eastAsia="en-US"/>
        </w:rPr>
        <w:t>Jung</w:t>
      </w:r>
      <w:r w:rsidRPr="006E437B">
        <w:rPr>
          <w:rFonts w:ascii="Arial" w:hAnsi="Arial" w:cs="Arial"/>
          <w:color w:val="auto"/>
          <w:sz w:val="22"/>
          <w:lang w:val="en-GB" w:eastAsia="en-US"/>
        </w:rPr>
        <w:t>. “</w:t>
      </w:r>
      <w:r w:rsidR="00FD6CEF">
        <w:rPr>
          <w:rFonts w:ascii="Arial" w:hAnsi="Arial" w:cs="Arial"/>
          <w:color w:val="auto"/>
          <w:sz w:val="22"/>
          <w:lang w:val="en-GB" w:eastAsia="en-US"/>
        </w:rPr>
        <w:t xml:space="preserve">The </w:t>
      </w:r>
      <w:proofErr w:type="spellStart"/>
      <w:r w:rsidR="00FD6CEF">
        <w:rPr>
          <w:rFonts w:ascii="Arial" w:hAnsi="Arial" w:cs="Arial"/>
          <w:color w:val="auto"/>
          <w:sz w:val="22"/>
          <w:lang w:val="en-GB" w:eastAsia="en-US"/>
        </w:rPr>
        <w:t>PureCool</w:t>
      </w:r>
      <w:proofErr w:type="spellEnd"/>
      <w:r w:rsidR="00FD6CEF">
        <w:rPr>
          <w:rFonts w:ascii="Arial" w:hAnsi="Arial" w:cs="Arial"/>
          <w:color w:val="auto"/>
          <w:sz w:val="22"/>
          <w:lang w:val="en-GB" w:eastAsia="en-US"/>
        </w:rPr>
        <w:t xml:space="preserve"> system</w:t>
      </w:r>
      <w:r w:rsidR="00922723">
        <w:rPr>
          <w:rFonts w:ascii="Arial" w:hAnsi="Arial" w:cs="Arial"/>
          <w:color w:val="auto"/>
          <w:sz w:val="22"/>
          <w:lang w:val="en-GB" w:eastAsia="en-US"/>
        </w:rPr>
        <w:t xml:space="preserve"> </w:t>
      </w:r>
      <w:r w:rsidR="008337B5">
        <w:rPr>
          <w:rFonts w:ascii="Arial" w:hAnsi="Arial" w:cs="Arial"/>
          <w:color w:val="auto"/>
          <w:sz w:val="22"/>
          <w:lang w:val="en-GB" w:eastAsia="en-US"/>
        </w:rPr>
        <w:t xml:space="preserve">represents the two sides of </w:t>
      </w:r>
      <w:r w:rsidR="00044905">
        <w:rPr>
          <w:rFonts w:ascii="Arial" w:hAnsi="Arial" w:cs="Arial"/>
          <w:color w:val="auto"/>
          <w:sz w:val="22"/>
          <w:lang w:val="en-GB" w:eastAsia="en-US"/>
        </w:rPr>
        <w:t>that commitment</w:t>
      </w:r>
      <w:r w:rsidR="008337B5">
        <w:rPr>
          <w:rFonts w:ascii="Arial" w:hAnsi="Arial" w:cs="Arial"/>
          <w:color w:val="auto"/>
          <w:sz w:val="22"/>
          <w:lang w:val="en-GB" w:eastAsia="en-US"/>
        </w:rPr>
        <w:t xml:space="preserve"> equally</w:t>
      </w:r>
      <w:r w:rsidR="00044905">
        <w:rPr>
          <w:rFonts w:ascii="Arial" w:hAnsi="Arial" w:cs="Arial"/>
          <w:color w:val="auto"/>
          <w:sz w:val="22"/>
          <w:lang w:val="en-GB" w:eastAsia="en-US"/>
        </w:rPr>
        <w:t xml:space="preserve">. </w:t>
      </w:r>
      <w:r w:rsidRPr="006E437B">
        <w:rPr>
          <w:rFonts w:ascii="Arial" w:hAnsi="Arial" w:cs="Arial"/>
          <w:color w:val="auto"/>
          <w:sz w:val="22"/>
          <w:lang w:val="en-GB" w:eastAsia="en-US"/>
        </w:rPr>
        <w:t xml:space="preserve">Above all, it shows our </w:t>
      </w:r>
      <w:r w:rsidR="00044905">
        <w:rPr>
          <w:rFonts w:ascii="Arial" w:hAnsi="Arial" w:cs="Arial"/>
          <w:color w:val="auto"/>
          <w:sz w:val="22"/>
          <w:lang w:val="en-GB" w:eastAsia="en-US"/>
        </w:rPr>
        <w:t>dedication</w:t>
      </w:r>
      <w:r w:rsidR="00044905" w:rsidRPr="006E437B">
        <w:rPr>
          <w:rFonts w:ascii="Arial" w:hAnsi="Arial" w:cs="Arial"/>
          <w:color w:val="auto"/>
          <w:sz w:val="22"/>
          <w:lang w:val="en-GB" w:eastAsia="en-US"/>
        </w:rPr>
        <w:t xml:space="preserve"> </w:t>
      </w:r>
      <w:r w:rsidRPr="006E437B">
        <w:rPr>
          <w:rFonts w:ascii="Arial" w:hAnsi="Arial" w:cs="Arial"/>
          <w:color w:val="auto"/>
          <w:sz w:val="22"/>
          <w:lang w:val="en-GB" w:eastAsia="en-US"/>
        </w:rPr>
        <w:t>to keep</w:t>
      </w:r>
      <w:r w:rsidR="00044905">
        <w:rPr>
          <w:rFonts w:ascii="Arial" w:hAnsi="Arial" w:cs="Arial"/>
          <w:color w:val="auto"/>
          <w:sz w:val="22"/>
          <w:lang w:val="en-GB" w:eastAsia="en-US"/>
        </w:rPr>
        <w:t>ing</w:t>
      </w:r>
      <w:r w:rsidRPr="006E437B">
        <w:rPr>
          <w:rFonts w:ascii="Arial" w:hAnsi="Arial" w:cs="Arial"/>
          <w:color w:val="auto"/>
          <w:sz w:val="22"/>
          <w:lang w:val="en-GB" w:eastAsia="en-US"/>
        </w:rPr>
        <w:t xml:space="preserve"> customers prepared for the challenges ahead.”</w:t>
      </w:r>
    </w:p>
    <w:p w14:paraId="559A433F" w14:textId="77777777" w:rsidR="003E7A9C" w:rsidRPr="00BE5CF4" w:rsidRDefault="003E7A9C" w:rsidP="00D849E7">
      <w:pPr>
        <w:widowControl w:val="0"/>
        <w:autoSpaceDE w:val="0"/>
        <w:autoSpaceDN w:val="0"/>
        <w:adjustRightInd w:val="0"/>
        <w:spacing w:line="270" w:lineRule="exact"/>
        <w:rPr>
          <w:rFonts w:ascii="Arial" w:hAnsi="Arial" w:cs="Arial"/>
          <w:sz w:val="22"/>
        </w:rPr>
      </w:pPr>
    </w:p>
    <w:p w14:paraId="6240518D" w14:textId="6BD027D9" w:rsidR="003B0B3E" w:rsidRDefault="00AD5670" w:rsidP="00D849E7">
      <w:pPr>
        <w:widowControl w:val="0"/>
        <w:autoSpaceDE w:val="0"/>
        <w:autoSpaceDN w:val="0"/>
        <w:adjustRightInd w:val="0"/>
        <w:spacing w:line="270" w:lineRule="exact"/>
        <w:rPr>
          <w:rFonts w:ascii="Arial" w:hAnsi="Arial" w:cs="Arial"/>
          <w:sz w:val="22"/>
        </w:rPr>
      </w:pPr>
      <w:r w:rsidRPr="00BE5CF4">
        <w:rPr>
          <w:rFonts w:ascii="Arial" w:hAnsi="Arial" w:cs="Arial"/>
          <w:sz w:val="22"/>
        </w:rPr>
        <w:t xml:space="preserve">To learn more about </w:t>
      </w:r>
      <w:r w:rsidR="00FD6CEF">
        <w:rPr>
          <w:rFonts w:ascii="Arial" w:hAnsi="Arial" w:cs="Arial"/>
          <w:sz w:val="22"/>
        </w:rPr>
        <w:t xml:space="preserve">the </w:t>
      </w:r>
      <w:r w:rsidR="003B0B3E">
        <w:rPr>
          <w:rFonts w:ascii="Arial" w:hAnsi="Arial" w:cs="Arial"/>
          <w:sz w:val="22"/>
        </w:rPr>
        <w:t xml:space="preserve">Alfa Laval </w:t>
      </w:r>
      <w:proofErr w:type="spellStart"/>
      <w:r w:rsidR="00FD6CEF">
        <w:rPr>
          <w:rFonts w:ascii="Arial" w:hAnsi="Arial" w:cs="Arial"/>
          <w:sz w:val="22"/>
        </w:rPr>
        <w:t>PureCool</w:t>
      </w:r>
      <w:proofErr w:type="spellEnd"/>
      <w:r w:rsidR="00FD6CEF">
        <w:rPr>
          <w:rFonts w:ascii="Arial" w:hAnsi="Arial" w:cs="Arial"/>
          <w:sz w:val="22"/>
        </w:rPr>
        <w:t xml:space="preserve"> system</w:t>
      </w:r>
      <w:r w:rsidR="00922723">
        <w:rPr>
          <w:rFonts w:ascii="Arial" w:hAnsi="Arial" w:cs="Arial"/>
          <w:sz w:val="22"/>
        </w:rPr>
        <w:t xml:space="preserve"> </w:t>
      </w:r>
      <w:r w:rsidR="00BE5CF4">
        <w:rPr>
          <w:rFonts w:ascii="Arial" w:hAnsi="Arial" w:cs="Arial"/>
          <w:sz w:val="22"/>
        </w:rPr>
        <w:t xml:space="preserve">and Alfa Laval’s approach to </w:t>
      </w:r>
      <w:r w:rsidR="003B0B3E">
        <w:rPr>
          <w:rFonts w:ascii="Arial" w:hAnsi="Arial" w:cs="Arial"/>
          <w:sz w:val="22"/>
        </w:rPr>
        <w:t>methane slip reduction</w:t>
      </w:r>
      <w:r w:rsidR="003110D0" w:rsidRPr="00BE5CF4">
        <w:rPr>
          <w:rFonts w:ascii="Arial" w:hAnsi="Arial" w:cs="Arial"/>
          <w:sz w:val="22"/>
        </w:rPr>
        <w:t xml:space="preserve">, please </w:t>
      </w:r>
      <w:r w:rsidR="00A62EEF">
        <w:rPr>
          <w:rFonts w:ascii="Arial" w:hAnsi="Arial" w:cs="Arial"/>
          <w:sz w:val="22"/>
        </w:rPr>
        <w:t xml:space="preserve">visit: </w:t>
      </w:r>
      <w:hyperlink r:id="rId8" w:history="1">
        <w:r w:rsidR="00A62EEF" w:rsidRPr="005C38F0">
          <w:rPr>
            <w:rStyle w:val="Hyperlink"/>
            <w:rFonts w:ascii="Arial" w:hAnsi="Arial" w:cs="Arial"/>
            <w:sz w:val="22"/>
          </w:rPr>
          <w:t>www.alfalaval.com/purecool</w:t>
        </w:r>
      </w:hyperlink>
    </w:p>
    <w:p w14:paraId="4FFA4751" w14:textId="77777777" w:rsidR="00B2420A" w:rsidRPr="00BE5CF4" w:rsidRDefault="00B2420A" w:rsidP="00D849E7">
      <w:pPr>
        <w:widowControl w:val="0"/>
        <w:autoSpaceDE w:val="0"/>
        <w:autoSpaceDN w:val="0"/>
        <w:adjustRightInd w:val="0"/>
        <w:spacing w:line="270" w:lineRule="exact"/>
        <w:rPr>
          <w:rFonts w:ascii="Arial" w:eastAsiaTheme="minorHAnsi" w:hAnsi="Arial" w:cs="Arial"/>
          <w:b/>
          <w:sz w:val="22"/>
          <w:szCs w:val="22"/>
        </w:rPr>
      </w:pPr>
      <w:r w:rsidRPr="00BE5CF4">
        <w:rPr>
          <w:rFonts w:ascii="Arial" w:hAnsi="Arial" w:cs="Arial"/>
          <w:b/>
        </w:rPr>
        <w:br w:type="page"/>
      </w:r>
    </w:p>
    <w:p w14:paraId="4F8EC2CB" w14:textId="16F525D3" w:rsidR="00CE02C8" w:rsidRDefault="00CE02C8" w:rsidP="00CE02C8">
      <w:pPr>
        <w:pStyle w:val="NoSpacing"/>
        <w:rPr>
          <w:rFonts w:ascii="Arial" w:hAnsi="Arial" w:cs="Arial"/>
          <w:lang w:val="en-GB"/>
        </w:rPr>
      </w:pPr>
      <w:r w:rsidRPr="00BE5CF4">
        <w:rPr>
          <w:rFonts w:ascii="Arial" w:hAnsi="Arial" w:cs="Arial"/>
          <w:b/>
          <w:lang w:val="en-GB"/>
        </w:rPr>
        <w:t>For further information, please contact</w:t>
      </w:r>
      <w:r w:rsidRPr="00BE5CF4">
        <w:rPr>
          <w:rFonts w:ascii="Arial" w:hAnsi="Arial" w:cs="Arial"/>
          <w:lang w:val="en-GB"/>
        </w:rPr>
        <w:t>:</w:t>
      </w:r>
    </w:p>
    <w:p w14:paraId="55B8CB98" w14:textId="2D676C0C" w:rsidR="009D0433" w:rsidRDefault="009D0433" w:rsidP="00CE02C8">
      <w:pPr>
        <w:pStyle w:val="NoSpacing"/>
        <w:rPr>
          <w:rFonts w:ascii="Arial" w:hAnsi="Arial" w:cs="Arial"/>
          <w:lang w:val="en-GB"/>
        </w:rPr>
      </w:pPr>
    </w:p>
    <w:p w14:paraId="0371CC40" w14:textId="28765B56" w:rsidR="00D849E7" w:rsidRPr="00844C73" w:rsidRDefault="00373BA4" w:rsidP="00D849E7">
      <w:pPr>
        <w:pStyle w:val="NoSpacing"/>
        <w:rPr>
          <w:rFonts w:ascii="Arial" w:hAnsi="Arial" w:cs="Arial"/>
          <w:b/>
          <w:lang w:val="en-GB"/>
        </w:rPr>
      </w:pPr>
      <w:r w:rsidRPr="00844C73">
        <w:rPr>
          <w:rFonts w:ascii="Arial" w:hAnsi="Arial" w:cs="Arial"/>
          <w:b/>
          <w:lang w:val="en-GB"/>
        </w:rPr>
        <w:t>David Jung</w:t>
      </w:r>
    </w:p>
    <w:p w14:paraId="3FB56620" w14:textId="7B33A576" w:rsidR="00D849E7" w:rsidRPr="00844C73" w:rsidRDefault="00373BA4" w:rsidP="00D849E7">
      <w:pPr>
        <w:pStyle w:val="NoSpacing"/>
        <w:rPr>
          <w:rFonts w:ascii="Arial" w:hAnsi="Arial" w:cs="Arial"/>
          <w:lang w:val="en-GB"/>
        </w:rPr>
      </w:pPr>
      <w:r w:rsidRPr="00844C73">
        <w:rPr>
          <w:rFonts w:ascii="Arial" w:hAnsi="Arial" w:cs="Arial"/>
          <w:lang w:val="en-GB"/>
        </w:rPr>
        <w:t>Business Development Manager,</w:t>
      </w:r>
    </w:p>
    <w:p w14:paraId="6DFCE8A8" w14:textId="5D00B270" w:rsidR="00373BA4" w:rsidRPr="00844C73" w:rsidRDefault="00373BA4" w:rsidP="00D849E7">
      <w:pPr>
        <w:pStyle w:val="NoSpacing"/>
        <w:rPr>
          <w:rFonts w:ascii="Arial" w:hAnsi="Arial" w:cs="Arial"/>
          <w:lang w:val="en-GB"/>
        </w:rPr>
      </w:pPr>
      <w:r w:rsidRPr="00844C73">
        <w:rPr>
          <w:rFonts w:ascii="Arial" w:hAnsi="Arial" w:cs="Arial"/>
          <w:lang w:val="en-GB"/>
        </w:rPr>
        <w:t>Boiler Sales, Business Unit Boiler Systems</w:t>
      </w:r>
    </w:p>
    <w:p w14:paraId="2D1BC047" w14:textId="130CD2BA" w:rsidR="00BE5CF4" w:rsidRPr="00844C73" w:rsidRDefault="00BE5CF4" w:rsidP="00D849E7">
      <w:pPr>
        <w:pStyle w:val="NoSpacing"/>
        <w:rPr>
          <w:rFonts w:ascii="Arial" w:hAnsi="Arial" w:cs="Arial"/>
          <w:lang w:val="en-GB"/>
        </w:rPr>
      </w:pPr>
      <w:r w:rsidRPr="00844C73">
        <w:rPr>
          <w:rFonts w:ascii="Arial" w:hAnsi="Arial" w:cs="Arial"/>
          <w:lang w:val="en-GB"/>
        </w:rPr>
        <w:t>Alfa Laval Marine Division</w:t>
      </w:r>
    </w:p>
    <w:p w14:paraId="1CAC37CA" w14:textId="4D18FB64" w:rsidR="00D849E7" w:rsidRPr="00844C73" w:rsidRDefault="00D849E7" w:rsidP="00D849E7">
      <w:pPr>
        <w:pStyle w:val="NoSpacing"/>
        <w:rPr>
          <w:rFonts w:ascii="Arial" w:hAnsi="Arial" w:cs="Arial"/>
          <w:lang w:val="en-GB"/>
        </w:rPr>
      </w:pPr>
      <w:r w:rsidRPr="00844C73">
        <w:rPr>
          <w:rFonts w:ascii="Arial" w:hAnsi="Arial" w:cs="Arial"/>
          <w:b/>
          <w:lang w:val="en-GB"/>
        </w:rPr>
        <w:t>Phone:</w:t>
      </w:r>
      <w:r w:rsidRPr="00844C73">
        <w:rPr>
          <w:rFonts w:ascii="Arial" w:hAnsi="Arial" w:cs="Arial"/>
          <w:lang w:val="en-GB"/>
        </w:rPr>
        <w:t xml:space="preserve"> </w:t>
      </w:r>
      <w:r w:rsidR="00373BA4" w:rsidRPr="00844C73">
        <w:rPr>
          <w:rFonts w:ascii="Arial" w:hAnsi="Arial" w:cs="Arial"/>
          <w:lang w:val="en-GB"/>
        </w:rPr>
        <w:t>+45 9930 4030</w:t>
      </w:r>
    </w:p>
    <w:p w14:paraId="15E50B9D" w14:textId="52711041" w:rsidR="00D849E7" w:rsidRPr="00BE5CF4" w:rsidRDefault="00D849E7" w:rsidP="00D849E7">
      <w:pPr>
        <w:pStyle w:val="NoSpacing"/>
        <w:rPr>
          <w:rFonts w:ascii="Arial" w:hAnsi="Arial" w:cs="Arial"/>
          <w:lang w:val="en-GB"/>
        </w:rPr>
      </w:pPr>
      <w:r w:rsidRPr="00844C73">
        <w:rPr>
          <w:rFonts w:ascii="Arial" w:hAnsi="Arial" w:cs="Arial"/>
          <w:b/>
          <w:lang w:val="en-GB"/>
        </w:rPr>
        <w:t>E-mail:</w:t>
      </w:r>
      <w:r w:rsidRPr="00844C73">
        <w:rPr>
          <w:rFonts w:ascii="Arial" w:hAnsi="Arial" w:cs="Arial"/>
          <w:lang w:val="en-GB"/>
        </w:rPr>
        <w:t xml:space="preserve"> </w:t>
      </w:r>
      <w:r w:rsidR="00373BA4" w:rsidRPr="00844C73">
        <w:rPr>
          <w:rFonts w:ascii="Arial" w:hAnsi="Arial" w:cs="Arial"/>
          <w:lang w:val="en-GB"/>
        </w:rPr>
        <w:t>david.jung@alfalaval.com</w:t>
      </w:r>
    </w:p>
    <w:p w14:paraId="0EFB479A" w14:textId="77777777" w:rsidR="00F75044" w:rsidRPr="00BE5CF4" w:rsidRDefault="00F75044" w:rsidP="00C46CB9">
      <w:pPr>
        <w:pStyle w:val="NoSpacing"/>
        <w:rPr>
          <w:rFonts w:ascii="Arial" w:hAnsi="Arial" w:cs="Arial"/>
          <w:lang w:val="en-GB"/>
        </w:rPr>
      </w:pPr>
    </w:p>
    <w:p w14:paraId="69623313" w14:textId="77777777" w:rsidR="00C46CB9" w:rsidRPr="00731E2E" w:rsidRDefault="00C46CB9" w:rsidP="00C46CB9">
      <w:pPr>
        <w:pStyle w:val="NoSpacing"/>
        <w:rPr>
          <w:rFonts w:ascii="Arial" w:hAnsi="Arial" w:cs="Arial"/>
          <w:lang w:val="en-GB"/>
        </w:rPr>
      </w:pPr>
    </w:p>
    <w:p w14:paraId="774E4FB1" w14:textId="77777777" w:rsidR="003E7A9C" w:rsidRPr="00731E2E" w:rsidRDefault="00BE5CF4" w:rsidP="003E7A9C">
      <w:pPr>
        <w:pStyle w:val="NoSpacing"/>
        <w:rPr>
          <w:rFonts w:ascii="Arial" w:hAnsi="Arial" w:cs="Arial"/>
          <w:b/>
          <w:lang w:val="en-GB"/>
        </w:rPr>
      </w:pPr>
      <w:r w:rsidRPr="00731E2E">
        <w:rPr>
          <w:rFonts w:ascii="Arial" w:hAnsi="Arial" w:cs="Arial"/>
          <w:b/>
          <w:lang w:val="en-GB"/>
        </w:rPr>
        <w:t>Anne Henningsen</w:t>
      </w:r>
    </w:p>
    <w:p w14:paraId="125439CE" w14:textId="77777777" w:rsidR="003E7A9C" w:rsidRPr="00731E2E" w:rsidRDefault="00BE5CF4" w:rsidP="003E7A9C">
      <w:pPr>
        <w:pStyle w:val="NoSpacing"/>
        <w:rPr>
          <w:rFonts w:ascii="Arial" w:hAnsi="Arial" w:cs="Arial"/>
          <w:lang w:val="en-GB"/>
        </w:rPr>
      </w:pPr>
      <w:r w:rsidRPr="00731E2E">
        <w:rPr>
          <w:rFonts w:ascii="Arial" w:hAnsi="Arial" w:cs="Arial"/>
          <w:lang w:val="en-GB"/>
        </w:rPr>
        <w:t>Marketing Communications Manager, Business Unit Boiler &amp; Gas Systems</w:t>
      </w:r>
    </w:p>
    <w:p w14:paraId="443A5B18" w14:textId="77777777" w:rsidR="00BE5CF4" w:rsidRPr="00731E2E" w:rsidRDefault="00BE5CF4" w:rsidP="003E7A9C">
      <w:pPr>
        <w:pStyle w:val="NoSpacing"/>
        <w:rPr>
          <w:rFonts w:ascii="Arial" w:hAnsi="Arial" w:cs="Arial"/>
          <w:lang w:val="en-GB"/>
        </w:rPr>
      </w:pPr>
      <w:r w:rsidRPr="00731E2E">
        <w:rPr>
          <w:rFonts w:ascii="Arial" w:hAnsi="Arial" w:cs="Arial"/>
          <w:lang w:val="en-GB"/>
        </w:rPr>
        <w:t>Alfa Laval Marine Division</w:t>
      </w:r>
    </w:p>
    <w:p w14:paraId="0DC57798" w14:textId="742C9273" w:rsidR="003E7A9C" w:rsidRPr="00731E2E" w:rsidRDefault="003E7A9C" w:rsidP="003E7A9C">
      <w:pPr>
        <w:pStyle w:val="NoSpacing"/>
        <w:rPr>
          <w:rFonts w:ascii="Arial" w:hAnsi="Arial" w:cs="Arial"/>
          <w:lang w:val="en-GB"/>
        </w:rPr>
      </w:pPr>
      <w:r w:rsidRPr="00731E2E">
        <w:rPr>
          <w:rFonts w:ascii="Arial" w:hAnsi="Arial" w:cs="Arial"/>
          <w:b/>
          <w:lang w:val="en-GB"/>
        </w:rPr>
        <w:t>Phone:</w:t>
      </w:r>
      <w:r w:rsidRPr="00731E2E">
        <w:rPr>
          <w:rFonts w:ascii="Arial" w:hAnsi="Arial" w:cs="Arial"/>
          <w:lang w:val="en-GB"/>
        </w:rPr>
        <w:t xml:space="preserve"> +</w:t>
      </w:r>
      <w:r w:rsidR="00BE5CF4" w:rsidRPr="00731E2E">
        <w:rPr>
          <w:rFonts w:ascii="Arial" w:hAnsi="Arial" w:cs="Arial"/>
          <w:lang w:val="en-GB"/>
        </w:rPr>
        <w:t>45 2492 8610</w:t>
      </w:r>
    </w:p>
    <w:p w14:paraId="6B89CDD2" w14:textId="77777777" w:rsidR="003E7A9C" w:rsidRPr="00BE5CF4" w:rsidRDefault="003E7A9C" w:rsidP="003E7A9C">
      <w:pPr>
        <w:pStyle w:val="NoSpacing"/>
        <w:rPr>
          <w:rFonts w:ascii="Arial" w:hAnsi="Arial" w:cs="Arial"/>
          <w:lang w:val="en-GB"/>
        </w:rPr>
      </w:pPr>
      <w:r w:rsidRPr="00731E2E">
        <w:rPr>
          <w:rFonts w:ascii="Arial" w:hAnsi="Arial" w:cs="Arial"/>
          <w:b/>
          <w:lang w:val="en-GB"/>
        </w:rPr>
        <w:t>E-mail:</w:t>
      </w:r>
      <w:r w:rsidRPr="00731E2E">
        <w:rPr>
          <w:rFonts w:ascii="Arial" w:hAnsi="Arial" w:cs="Arial"/>
          <w:lang w:val="en-GB"/>
        </w:rPr>
        <w:t xml:space="preserve"> </w:t>
      </w:r>
      <w:r w:rsidR="00BE5CF4" w:rsidRPr="00731E2E">
        <w:rPr>
          <w:rFonts w:ascii="Arial" w:hAnsi="Arial" w:cs="Arial"/>
          <w:lang w:val="en-GB"/>
        </w:rPr>
        <w:t>anne.henningsen</w:t>
      </w:r>
      <w:r w:rsidRPr="00731E2E">
        <w:rPr>
          <w:rFonts w:ascii="Arial" w:hAnsi="Arial" w:cs="Arial"/>
          <w:lang w:val="en-GB"/>
        </w:rPr>
        <w:t>@alfalaval.com</w:t>
      </w:r>
    </w:p>
    <w:p w14:paraId="20A9D5B2" w14:textId="77777777" w:rsidR="00C46CB9" w:rsidRPr="00BE5CF4" w:rsidRDefault="00C46CB9" w:rsidP="00C46CB9">
      <w:pPr>
        <w:pStyle w:val="NoSpacing"/>
        <w:rPr>
          <w:rFonts w:ascii="Arial" w:hAnsi="Arial" w:cs="Arial"/>
          <w:b/>
          <w:lang w:val="en-GB"/>
        </w:rPr>
      </w:pPr>
      <w:r w:rsidRPr="00BE5CF4">
        <w:rPr>
          <w:rFonts w:ascii="Arial" w:hAnsi="Arial" w:cs="Arial"/>
          <w:b/>
          <w:lang w:val="en-GB"/>
        </w:rPr>
        <w:t xml:space="preserve"> </w:t>
      </w:r>
    </w:p>
    <w:p w14:paraId="2E77D06D" w14:textId="77777777" w:rsidR="00C46CB9" w:rsidRPr="00BE5CF4" w:rsidRDefault="00C46CB9" w:rsidP="00DB31D2">
      <w:pPr>
        <w:tabs>
          <w:tab w:val="left" w:pos="1800"/>
          <w:tab w:val="center" w:pos="4536"/>
        </w:tabs>
        <w:ind w:right="567"/>
        <w:rPr>
          <w:rFonts w:ascii="Arial" w:hAnsi="Arial" w:cs="Arial"/>
          <w:sz w:val="22"/>
          <w:szCs w:val="22"/>
        </w:rPr>
      </w:pPr>
    </w:p>
    <w:p w14:paraId="4583B95E" w14:textId="77777777" w:rsidR="00680928" w:rsidRPr="00BE5CF4" w:rsidRDefault="00680928" w:rsidP="00DB31D2">
      <w:pPr>
        <w:tabs>
          <w:tab w:val="left" w:pos="1800"/>
          <w:tab w:val="center" w:pos="4536"/>
        </w:tabs>
        <w:ind w:right="567"/>
        <w:rPr>
          <w:rFonts w:ascii="Arial" w:hAnsi="Arial" w:cs="Arial"/>
          <w:sz w:val="22"/>
          <w:szCs w:val="22"/>
        </w:rPr>
      </w:pPr>
    </w:p>
    <w:p w14:paraId="696B27D5" w14:textId="77777777" w:rsidR="00C46CB9" w:rsidRPr="00BE5CF4" w:rsidRDefault="00C46CB9" w:rsidP="00DB31D2">
      <w:pPr>
        <w:tabs>
          <w:tab w:val="left" w:pos="1800"/>
          <w:tab w:val="center" w:pos="4536"/>
        </w:tabs>
        <w:ind w:right="567"/>
        <w:rPr>
          <w:rStyle w:val="Hyperlink"/>
          <w:rFonts w:ascii="Arial" w:hAnsi="Arial" w:cs="Arial"/>
          <w:color w:val="000000"/>
          <w:sz w:val="22"/>
          <w:szCs w:val="22"/>
        </w:rPr>
      </w:pPr>
    </w:p>
    <w:p w14:paraId="4EE40AAB" w14:textId="6C55778D" w:rsidR="00254C46" w:rsidRPr="00254C46" w:rsidRDefault="00680928" w:rsidP="00254C46">
      <w:pPr>
        <w:tabs>
          <w:tab w:val="left" w:pos="1800"/>
          <w:tab w:val="center" w:pos="4536"/>
        </w:tabs>
        <w:spacing w:line="270" w:lineRule="exact"/>
        <w:ind w:right="567"/>
        <w:rPr>
          <w:rFonts w:ascii="Arial" w:hAnsi="Arial" w:cs="Arial"/>
          <w:b/>
          <w:bCs/>
          <w:sz w:val="22"/>
          <w:szCs w:val="22"/>
        </w:rPr>
      </w:pPr>
      <w:r w:rsidRPr="00BE5CF4">
        <w:rPr>
          <w:rFonts w:ascii="Arial" w:hAnsi="Arial" w:cs="Arial"/>
          <w:b/>
          <w:bCs/>
          <w:sz w:val="22"/>
          <w:szCs w:val="22"/>
        </w:rPr>
        <w:t>Editor’s notes</w:t>
      </w:r>
      <w:r w:rsidR="009D0433">
        <w:rPr>
          <w:rFonts w:ascii="Arial" w:hAnsi="Arial" w:cs="Arial"/>
          <w:b/>
          <w:bCs/>
          <w:sz w:val="22"/>
          <w:szCs w:val="22"/>
        </w:rPr>
        <w:t xml:space="preserve"> </w:t>
      </w:r>
    </w:p>
    <w:p w14:paraId="1EAF4446" w14:textId="77777777" w:rsidR="00680928" w:rsidRPr="00BE5CF4" w:rsidRDefault="00680928" w:rsidP="00680928">
      <w:pPr>
        <w:shd w:val="clear" w:color="auto" w:fill="FFFFFF"/>
        <w:spacing w:before="120" w:line="270" w:lineRule="exact"/>
        <w:rPr>
          <w:rFonts w:ascii="Arial" w:hAnsi="Arial" w:cs="Arial"/>
          <w:b/>
          <w:bCs/>
          <w:color w:val="000000"/>
          <w:sz w:val="22"/>
          <w:szCs w:val="22"/>
        </w:rPr>
      </w:pPr>
      <w:r w:rsidRPr="00BE5CF4">
        <w:rPr>
          <w:rFonts w:ascii="Arial" w:hAnsi="Arial" w:cs="Arial"/>
          <w:b/>
          <w:bCs/>
          <w:color w:val="000000"/>
          <w:sz w:val="22"/>
          <w:szCs w:val="22"/>
        </w:rPr>
        <w:t xml:space="preserve">This is Alfa Laval </w:t>
      </w:r>
    </w:p>
    <w:p w14:paraId="44DAEDBF" w14:textId="77777777" w:rsidR="00680928" w:rsidRPr="00BE5CF4" w:rsidRDefault="00680928" w:rsidP="00680928">
      <w:pPr>
        <w:shd w:val="clear" w:color="auto" w:fill="FFFFFF"/>
        <w:spacing w:before="120" w:line="270" w:lineRule="exact"/>
        <w:rPr>
          <w:rFonts w:ascii="Arial" w:hAnsi="Arial" w:cs="Arial"/>
          <w:color w:val="000000"/>
          <w:sz w:val="22"/>
          <w:szCs w:val="22"/>
        </w:rPr>
      </w:pPr>
      <w:r w:rsidRPr="00BE5CF4">
        <w:rPr>
          <w:rFonts w:ascii="Arial" w:hAnsi="Arial" w:cs="Arial"/>
          <w:color w:val="000000"/>
          <w:sz w:val="22"/>
          <w:szCs w:val="22"/>
        </w:rPr>
        <w:t>Alfa Laval is active in the areas of Energy, Marine, and Food &amp; Water, offering its expertise, products, and service to a wide range of industries in some 100 countries. The company is committed to optimizing processes, creating responsible growth, and driving progress – always going the extra mile to support customers in achieving their business goals and sustainability targets.</w:t>
      </w:r>
    </w:p>
    <w:p w14:paraId="1DDF9AB2" w14:textId="77777777" w:rsidR="00680928" w:rsidRPr="00BE5CF4" w:rsidRDefault="00680928" w:rsidP="00680928">
      <w:pPr>
        <w:shd w:val="clear" w:color="auto" w:fill="FFFFFF"/>
        <w:spacing w:before="120" w:line="270" w:lineRule="exact"/>
        <w:rPr>
          <w:rFonts w:ascii="Arial" w:hAnsi="Arial" w:cs="Arial"/>
          <w:color w:val="000000"/>
          <w:sz w:val="22"/>
          <w:szCs w:val="22"/>
        </w:rPr>
      </w:pPr>
      <w:r w:rsidRPr="00BE5CF4">
        <w:rPr>
          <w:rFonts w:ascii="Arial" w:hAnsi="Arial" w:cs="Arial"/>
          <w:color w:val="000000"/>
          <w:sz w:val="22"/>
          <w:szCs w:val="22"/>
        </w:rPr>
        <w:t xml:space="preserve">Alfa Laval’s innovative technologies are dedicated to purifying, refining, and reusing materials, promoting more responsible use of natural resources. They contribute to improved energy efficiency and heat recovery, better water treatment, and reduced emissions. Thereby, Alfa Laval is not only accelerating success for its customers, but also for people and the planet. Making the world better, every day. It’s all about </w:t>
      </w:r>
      <w:r w:rsidRPr="00BE5CF4">
        <w:rPr>
          <w:rFonts w:ascii="Arial" w:hAnsi="Arial" w:cs="Arial"/>
          <w:i/>
          <w:iCs/>
          <w:color w:val="000000"/>
          <w:sz w:val="22"/>
          <w:szCs w:val="22"/>
        </w:rPr>
        <w:t>Advancing better</w:t>
      </w:r>
      <w:r w:rsidRPr="00BE5CF4">
        <w:rPr>
          <w:rFonts w:ascii="Arial" w:hAnsi="Arial" w:cs="Arial"/>
          <w:color w:val="000000"/>
          <w:sz w:val="22"/>
          <w:szCs w:val="22"/>
        </w:rPr>
        <w:t>™.</w:t>
      </w:r>
    </w:p>
    <w:p w14:paraId="263E5E21" w14:textId="77777777" w:rsidR="00680928" w:rsidRPr="00BE5CF4" w:rsidRDefault="00680928" w:rsidP="00680928">
      <w:pPr>
        <w:shd w:val="clear" w:color="auto" w:fill="FFFFFF"/>
        <w:spacing w:before="120" w:line="270" w:lineRule="exact"/>
        <w:rPr>
          <w:rFonts w:ascii="Arial" w:hAnsi="Arial" w:cs="Arial"/>
          <w:color w:val="000000"/>
          <w:sz w:val="22"/>
          <w:szCs w:val="22"/>
        </w:rPr>
      </w:pPr>
      <w:r w:rsidRPr="00BE5CF4">
        <w:rPr>
          <w:rFonts w:ascii="Arial" w:hAnsi="Arial" w:cs="Arial"/>
          <w:color w:val="000000"/>
          <w:sz w:val="22"/>
          <w:szCs w:val="22"/>
        </w:rPr>
        <w:t>Alfa Laval has 17,500 employees. Annual sales in 2019 were SEK 46.5 billion (approx. EUR 4.4 billion). The company is listed on Nasdaq OMX.</w:t>
      </w:r>
    </w:p>
    <w:p w14:paraId="41ADEC0F" w14:textId="77777777" w:rsidR="00680928" w:rsidRPr="00BE5CF4" w:rsidRDefault="00680928" w:rsidP="00680928">
      <w:pPr>
        <w:pStyle w:val="NoSpacing"/>
        <w:rPr>
          <w:rFonts w:ascii="Arial" w:hAnsi="Arial" w:cs="Arial"/>
          <w:b/>
          <w:lang w:val="en-GB"/>
        </w:rPr>
      </w:pPr>
    </w:p>
    <w:p w14:paraId="4845CDA5" w14:textId="77777777" w:rsidR="00680928" w:rsidRPr="00BE5CF4" w:rsidRDefault="00216247" w:rsidP="00680928">
      <w:pPr>
        <w:tabs>
          <w:tab w:val="left" w:pos="1800"/>
          <w:tab w:val="center" w:pos="4536"/>
        </w:tabs>
        <w:ind w:right="567"/>
        <w:rPr>
          <w:rFonts w:ascii="Arial" w:hAnsi="Arial" w:cs="Arial"/>
          <w:sz w:val="22"/>
          <w:szCs w:val="22"/>
        </w:rPr>
      </w:pPr>
      <w:hyperlink r:id="rId9" w:history="1">
        <w:r w:rsidR="00680928" w:rsidRPr="00BE5CF4">
          <w:rPr>
            <w:rStyle w:val="Hyperlink"/>
            <w:rFonts w:ascii="Arial" w:hAnsi="Arial" w:cs="Arial"/>
            <w:sz w:val="22"/>
            <w:szCs w:val="22"/>
          </w:rPr>
          <w:t>www.alfalaval.com</w:t>
        </w:r>
      </w:hyperlink>
    </w:p>
    <w:p w14:paraId="38EF16BF" w14:textId="77777777" w:rsidR="00D041C4" w:rsidRPr="00BE5CF4" w:rsidRDefault="00D041C4" w:rsidP="00034E60">
      <w:pPr>
        <w:pStyle w:val="NoSpacing"/>
        <w:rPr>
          <w:rFonts w:ascii="Arial" w:hAnsi="Arial" w:cs="Arial"/>
          <w:color w:val="000000"/>
          <w:lang w:val="en-GB"/>
        </w:rPr>
      </w:pPr>
    </w:p>
    <w:sectPr w:rsidR="00D041C4" w:rsidRPr="00BE5CF4" w:rsidSect="003110D0">
      <w:headerReference w:type="default" r:id="rId10"/>
      <w:footerReference w:type="default" r:id="rId11"/>
      <w:headerReference w:type="first" r:id="rId12"/>
      <w:footerReference w:type="first" r:id="rId13"/>
      <w:type w:val="continuous"/>
      <w:pgSz w:w="11906" w:h="16838" w:code="9"/>
      <w:pgMar w:top="2694"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CD681" w14:textId="77777777" w:rsidR="00216247" w:rsidRDefault="00216247">
      <w:r>
        <w:separator/>
      </w:r>
    </w:p>
  </w:endnote>
  <w:endnote w:type="continuationSeparator" w:id="0">
    <w:p w14:paraId="203EC321" w14:textId="77777777" w:rsidR="00216247" w:rsidRDefault="0021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EC330"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sidR="00680928">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36A50"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sidR="00680928">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3D3B7" w14:textId="77777777" w:rsidR="00216247" w:rsidRDefault="00216247">
      <w:r>
        <w:separator/>
      </w:r>
    </w:p>
  </w:footnote>
  <w:footnote w:type="continuationSeparator" w:id="0">
    <w:p w14:paraId="70551498" w14:textId="77777777" w:rsidR="00216247" w:rsidRDefault="0021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99D82" w14:textId="77777777" w:rsidR="00FF7513" w:rsidRDefault="00FF7513">
    <w:pPr>
      <w:pStyle w:val="Header"/>
      <w:tabs>
        <w:tab w:val="clear" w:pos="4536"/>
        <w:tab w:val="clear" w:pos="9072"/>
      </w:tabs>
      <w:ind w:right="2834"/>
    </w:pPr>
  </w:p>
  <w:p w14:paraId="6F6C49D5" w14:textId="77777777" w:rsidR="00FF7513" w:rsidRDefault="00FF7513">
    <w:pPr>
      <w:pStyle w:val="Header"/>
      <w:tabs>
        <w:tab w:val="clear" w:pos="4536"/>
        <w:tab w:val="clear" w:pos="9072"/>
      </w:tabs>
      <w:ind w:right="2834"/>
    </w:pPr>
  </w:p>
  <w:p w14:paraId="285966C4"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GB" w:eastAsia="en-GB"/>
      </w:rPr>
      <mc:AlternateContent>
        <mc:Choice Requires="wps">
          <w:drawing>
            <wp:anchor distT="0" distB="0" distL="114300" distR="114300" simplePos="0" relativeHeight="251658752" behindDoc="1" locked="1" layoutInCell="0" allowOverlap="1" wp14:anchorId="483DA8B0" wp14:editId="007D563D">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20339"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6D5157">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6D5157">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F600" w14:textId="77777777" w:rsidR="00FF7513" w:rsidRDefault="00B2420A">
    <w:pPr>
      <w:rPr>
        <w:rFonts w:ascii="Arial" w:hAnsi="Arial" w:cs="Arial"/>
        <w:sz w:val="40"/>
        <w:szCs w:val="40"/>
      </w:rPr>
    </w:pPr>
    <w:r>
      <w:rPr>
        <w:noProof/>
      </w:rPr>
      <w:drawing>
        <wp:anchor distT="0" distB="0" distL="114300" distR="114300" simplePos="0" relativeHeight="251655679" behindDoc="0" locked="0" layoutInCell="1" allowOverlap="1" wp14:anchorId="636214A9" wp14:editId="44BF8192">
          <wp:simplePos x="0" y="0"/>
          <wp:positionH relativeFrom="column">
            <wp:posOffset>3999278</wp:posOffset>
          </wp:positionH>
          <wp:positionV relativeFrom="paragraph">
            <wp:posOffset>-144373</wp:posOffset>
          </wp:positionV>
          <wp:extent cx="2337655" cy="1074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65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C85E34" w14:textId="77777777" w:rsidR="00FF7513" w:rsidRDefault="00FF7513">
    <w:pPr>
      <w:rPr>
        <w:rFonts w:ascii="Arial" w:hAnsi="Arial" w:cs="Arial"/>
        <w:sz w:val="40"/>
        <w:szCs w:val="40"/>
      </w:rPr>
    </w:pPr>
  </w:p>
  <w:p w14:paraId="05D2C2A4" w14:textId="77777777" w:rsidR="00FF7513" w:rsidRDefault="00FF7513">
    <w:pPr>
      <w:rPr>
        <w:rFonts w:ascii="Arial" w:hAnsi="Arial" w:cs="Arial"/>
        <w:sz w:val="32"/>
        <w:szCs w:val="32"/>
      </w:rPr>
    </w:pPr>
  </w:p>
  <w:p w14:paraId="0181C794" w14:textId="77777777" w:rsidR="00FF7513" w:rsidRDefault="00FF7513">
    <w:pPr>
      <w:rPr>
        <w:rFonts w:ascii="Arial" w:hAnsi="Arial" w:cs="Arial"/>
        <w:sz w:val="20"/>
        <w:szCs w:val="20"/>
      </w:rPr>
    </w:pPr>
  </w:p>
  <w:p w14:paraId="6AD21C81" w14:textId="2846F8A4" w:rsidR="00FF7513" w:rsidRPr="00CD7802" w:rsidRDefault="00B63B6C">
    <w:pPr>
      <w:rPr>
        <w:rFonts w:ascii="Arial" w:hAnsi="Arial" w:cs="Arial"/>
        <w:sz w:val="22"/>
        <w:szCs w:val="22"/>
      </w:rPr>
    </w:pPr>
    <w:r>
      <w:rPr>
        <w:noProof/>
        <w:lang w:val="sv-SE" w:eastAsia="sv-SE"/>
      </w:rPr>
      <mc:AlternateContent>
        <mc:Choice Requires="wps">
          <w:drawing>
            <wp:anchor distT="0" distB="0" distL="114300" distR="114300" simplePos="0" relativeHeight="251660800" behindDoc="0" locked="1" layoutInCell="1" allowOverlap="1" wp14:anchorId="01DA8BBE" wp14:editId="382FB95D">
              <wp:simplePos x="0" y="0"/>
              <wp:positionH relativeFrom="page">
                <wp:posOffset>901700</wp:posOffset>
              </wp:positionH>
              <wp:positionV relativeFrom="page">
                <wp:posOffset>611505</wp:posOffset>
              </wp:positionV>
              <wp:extent cx="3556635" cy="575945"/>
              <wp:effectExtent l="0" t="0" r="5715" b="14605"/>
              <wp:wrapNone/>
              <wp:docPr id="1"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5663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6E740" w14:textId="77777777" w:rsidR="00B63B6C" w:rsidRPr="002B32AB" w:rsidRDefault="00B63B6C" w:rsidP="00B63B6C">
                          <w:pPr>
                            <w:pStyle w:val="Formtextbox"/>
                          </w:pPr>
                          <w:r w:rsidRPr="002B32AB">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8BBE" id="_x0000_t202" coordsize="21600,21600" o:spt="202" path="m,l,21600r21600,l21600,xe">
              <v:stroke joinstyle="miter"/>
              <v:path gradientshapeok="t" o:connecttype="rect"/>
            </v:shapetype>
            <v:shape id="Text Box 19" o:spid="_x0000_s1026" type="#_x0000_t202" style="position:absolute;margin-left:71pt;margin-top:48.15pt;width:280.05pt;height:45.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" filled="f" stroked="f">
              <o:lock v:ext="edit" aspectratio="t"/>
              <v:textbox inset="0,0,0,0">
                <w:txbxContent>
                  <w:p w14:paraId="19E6E740" w14:textId="77777777" w:rsidR="00B63B6C" w:rsidRPr="002B32AB" w:rsidRDefault="00B63B6C" w:rsidP="00B63B6C">
                    <w:pPr>
                      <w:pStyle w:val="Formtextbox"/>
                    </w:pPr>
                    <w:r w:rsidRPr="002B32AB">
                      <w:t>Press release</w:t>
                    </w:r>
                  </w:p>
                </w:txbxContent>
              </v:textbox>
              <w10:wrap anchorx="page" anchory="page"/>
              <w10:anchorlock/>
            </v:shape>
          </w:pict>
        </mc:Fallback>
      </mc:AlternateContent>
    </w:r>
    <w:r w:rsidR="006E437B">
      <w:rPr>
        <w:rFonts w:ascii="Arial" w:hAnsi="Arial" w:cs="Arial"/>
        <w:sz w:val="22"/>
        <w:szCs w:val="22"/>
      </w:rPr>
      <w:t xml:space="preserve"> </w:t>
    </w:r>
    <w:r w:rsidR="00877E75">
      <w:rPr>
        <w:rFonts w:ascii="Arial" w:hAnsi="Arial" w:cs="Arial"/>
        <w:sz w:val="22"/>
        <w:szCs w:val="22"/>
      </w:rPr>
      <w:t>October</w:t>
    </w:r>
    <w:r w:rsidR="0012534B">
      <w:rPr>
        <w:rFonts w:ascii="Arial" w:hAnsi="Arial" w:cs="Arial"/>
        <w:sz w:val="22"/>
        <w:szCs w:val="22"/>
      </w:rPr>
      <w:t xml:space="preserve"> </w:t>
    </w:r>
    <w:r w:rsidR="006E437B">
      <w:rPr>
        <w:rFonts w:ascii="Arial" w:hAnsi="Arial" w:cs="Arial"/>
        <w:sz w:val="22"/>
        <w:szCs w:val="22"/>
      </w:rPr>
      <w:t>2020</w:t>
    </w:r>
  </w:p>
  <w:p w14:paraId="199C735C"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7B"/>
    <w:rsid w:val="0000107F"/>
    <w:rsid w:val="00001717"/>
    <w:rsid w:val="0000354A"/>
    <w:rsid w:val="00003AD2"/>
    <w:rsid w:val="00006F89"/>
    <w:rsid w:val="00011623"/>
    <w:rsid w:val="00011E74"/>
    <w:rsid w:val="00013127"/>
    <w:rsid w:val="0001575E"/>
    <w:rsid w:val="0001699E"/>
    <w:rsid w:val="00016CC2"/>
    <w:rsid w:val="00025611"/>
    <w:rsid w:val="00026127"/>
    <w:rsid w:val="000268DB"/>
    <w:rsid w:val="00031C2F"/>
    <w:rsid w:val="00033AF8"/>
    <w:rsid w:val="00034E60"/>
    <w:rsid w:val="00035E34"/>
    <w:rsid w:val="00035F0C"/>
    <w:rsid w:val="00044905"/>
    <w:rsid w:val="00045B09"/>
    <w:rsid w:val="00054050"/>
    <w:rsid w:val="000544CD"/>
    <w:rsid w:val="00054FDF"/>
    <w:rsid w:val="000576ED"/>
    <w:rsid w:val="000605A0"/>
    <w:rsid w:val="00060E46"/>
    <w:rsid w:val="00061BC6"/>
    <w:rsid w:val="0006784E"/>
    <w:rsid w:val="00070E6B"/>
    <w:rsid w:val="0007142E"/>
    <w:rsid w:val="00071BD6"/>
    <w:rsid w:val="00073538"/>
    <w:rsid w:val="00073E24"/>
    <w:rsid w:val="0008048C"/>
    <w:rsid w:val="0008152A"/>
    <w:rsid w:val="00082331"/>
    <w:rsid w:val="0008251F"/>
    <w:rsid w:val="0008397C"/>
    <w:rsid w:val="00084E02"/>
    <w:rsid w:val="000854D9"/>
    <w:rsid w:val="000867D6"/>
    <w:rsid w:val="000903D5"/>
    <w:rsid w:val="00091A8A"/>
    <w:rsid w:val="00091FDC"/>
    <w:rsid w:val="00092848"/>
    <w:rsid w:val="00092A26"/>
    <w:rsid w:val="00092B9C"/>
    <w:rsid w:val="0009395B"/>
    <w:rsid w:val="00095236"/>
    <w:rsid w:val="00097BD2"/>
    <w:rsid w:val="000A0260"/>
    <w:rsid w:val="000A0987"/>
    <w:rsid w:val="000A0E21"/>
    <w:rsid w:val="000A26F0"/>
    <w:rsid w:val="000A32C8"/>
    <w:rsid w:val="000B2A9F"/>
    <w:rsid w:val="000B3AC2"/>
    <w:rsid w:val="000B4207"/>
    <w:rsid w:val="000B57D6"/>
    <w:rsid w:val="000C08B6"/>
    <w:rsid w:val="000C09C5"/>
    <w:rsid w:val="000C559B"/>
    <w:rsid w:val="000C59F1"/>
    <w:rsid w:val="000D11D3"/>
    <w:rsid w:val="000D27BF"/>
    <w:rsid w:val="000D43EC"/>
    <w:rsid w:val="000D4B8E"/>
    <w:rsid w:val="000D6F78"/>
    <w:rsid w:val="000E20E7"/>
    <w:rsid w:val="000E2193"/>
    <w:rsid w:val="000E4B81"/>
    <w:rsid w:val="000E65E7"/>
    <w:rsid w:val="000F1C7D"/>
    <w:rsid w:val="000F2E40"/>
    <w:rsid w:val="000F7FE5"/>
    <w:rsid w:val="00102F62"/>
    <w:rsid w:val="00103EA2"/>
    <w:rsid w:val="00106925"/>
    <w:rsid w:val="00107A74"/>
    <w:rsid w:val="00114CF8"/>
    <w:rsid w:val="00115E14"/>
    <w:rsid w:val="001202C6"/>
    <w:rsid w:val="00120AFC"/>
    <w:rsid w:val="00121490"/>
    <w:rsid w:val="0012242E"/>
    <w:rsid w:val="0012534B"/>
    <w:rsid w:val="00126399"/>
    <w:rsid w:val="001304D5"/>
    <w:rsid w:val="00132489"/>
    <w:rsid w:val="00133AE6"/>
    <w:rsid w:val="001346A1"/>
    <w:rsid w:val="00136701"/>
    <w:rsid w:val="00140845"/>
    <w:rsid w:val="00144B81"/>
    <w:rsid w:val="00152A97"/>
    <w:rsid w:val="00152F30"/>
    <w:rsid w:val="001538BF"/>
    <w:rsid w:val="00155B1F"/>
    <w:rsid w:val="0015729D"/>
    <w:rsid w:val="001610FA"/>
    <w:rsid w:val="001642A2"/>
    <w:rsid w:val="001652D8"/>
    <w:rsid w:val="001656DD"/>
    <w:rsid w:val="00165E2E"/>
    <w:rsid w:val="00170670"/>
    <w:rsid w:val="00171539"/>
    <w:rsid w:val="00172D34"/>
    <w:rsid w:val="001741E7"/>
    <w:rsid w:val="0017671F"/>
    <w:rsid w:val="00180544"/>
    <w:rsid w:val="0018391B"/>
    <w:rsid w:val="00185855"/>
    <w:rsid w:val="00185B5F"/>
    <w:rsid w:val="00186F2A"/>
    <w:rsid w:val="001909B2"/>
    <w:rsid w:val="001931EE"/>
    <w:rsid w:val="001939C7"/>
    <w:rsid w:val="0019400D"/>
    <w:rsid w:val="00195874"/>
    <w:rsid w:val="001960B2"/>
    <w:rsid w:val="00196109"/>
    <w:rsid w:val="0019697E"/>
    <w:rsid w:val="00197F8F"/>
    <w:rsid w:val="001A04A6"/>
    <w:rsid w:val="001A39DB"/>
    <w:rsid w:val="001A4184"/>
    <w:rsid w:val="001A50F2"/>
    <w:rsid w:val="001B161F"/>
    <w:rsid w:val="001B5A9A"/>
    <w:rsid w:val="001B7E02"/>
    <w:rsid w:val="001C002B"/>
    <w:rsid w:val="001C4E8D"/>
    <w:rsid w:val="001C62AE"/>
    <w:rsid w:val="001C6BB8"/>
    <w:rsid w:val="001D0D1D"/>
    <w:rsid w:val="001D1B3E"/>
    <w:rsid w:val="001E14CF"/>
    <w:rsid w:val="001E2FBE"/>
    <w:rsid w:val="001E3908"/>
    <w:rsid w:val="001E39CC"/>
    <w:rsid w:val="001E435E"/>
    <w:rsid w:val="001E43FD"/>
    <w:rsid w:val="001E56D5"/>
    <w:rsid w:val="001E78AB"/>
    <w:rsid w:val="001F5BFF"/>
    <w:rsid w:val="001F6E0F"/>
    <w:rsid w:val="001F7D37"/>
    <w:rsid w:val="0020237F"/>
    <w:rsid w:val="002026E9"/>
    <w:rsid w:val="002031E5"/>
    <w:rsid w:val="00205CB4"/>
    <w:rsid w:val="00212BEE"/>
    <w:rsid w:val="002136F5"/>
    <w:rsid w:val="0021451B"/>
    <w:rsid w:val="00216247"/>
    <w:rsid w:val="00216E4B"/>
    <w:rsid w:val="00217792"/>
    <w:rsid w:val="00217E8E"/>
    <w:rsid w:val="0022010E"/>
    <w:rsid w:val="00223C3E"/>
    <w:rsid w:val="00226840"/>
    <w:rsid w:val="00226C94"/>
    <w:rsid w:val="00231EEC"/>
    <w:rsid w:val="002324EA"/>
    <w:rsid w:val="00232AF0"/>
    <w:rsid w:val="00233B9C"/>
    <w:rsid w:val="00233E1A"/>
    <w:rsid w:val="00234842"/>
    <w:rsid w:val="00236FEC"/>
    <w:rsid w:val="002406BC"/>
    <w:rsid w:val="00241575"/>
    <w:rsid w:val="0024497A"/>
    <w:rsid w:val="00244F08"/>
    <w:rsid w:val="00244FDC"/>
    <w:rsid w:val="0024580F"/>
    <w:rsid w:val="00246ABC"/>
    <w:rsid w:val="00250F5D"/>
    <w:rsid w:val="002521A4"/>
    <w:rsid w:val="00254C46"/>
    <w:rsid w:val="00255DB8"/>
    <w:rsid w:val="00257556"/>
    <w:rsid w:val="00262AED"/>
    <w:rsid w:val="0026759B"/>
    <w:rsid w:val="00267D1F"/>
    <w:rsid w:val="00274714"/>
    <w:rsid w:val="00274723"/>
    <w:rsid w:val="00274B61"/>
    <w:rsid w:val="002759FA"/>
    <w:rsid w:val="0027685B"/>
    <w:rsid w:val="00280DB8"/>
    <w:rsid w:val="00281A20"/>
    <w:rsid w:val="0028291D"/>
    <w:rsid w:val="002829D1"/>
    <w:rsid w:val="00282D2C"/>
    <w:rsid w:val="00285B43"/>
    <w:rsid w:val="002903A0"/>
    <w:rsid w:val="002913B8"/>
    <w:rsid w:val="0029508D"/>
    <w:rsid w:val="002A29A8"/>
    <w:rsid w:val="002A5015"/>
    <w:rsid w:val="002B0324"/>
    <w:rsid w:val="002B32AB"/>
    <w:rsid w:val="002B364B"/>
    <w:rsid w:val="002B5888"/>
    <w:rsid w:val="002B5F44"/>
    <w:rsid w:val="002C0EA5"/>
    <w:rsid w:val="002C3001"/>
    <w:rsid w:val="002C40D9"/>
    <w:rsid w:val="002C43AC"/>
    <w:rsid w:val="002C6206"/>
    <w:rsid w:val="002D160F"/>
    <w:rsid w:val="002D3D6F"/>
    <w:rsid w:val="002D4C1E"/>
    <w:rsid w:val="002D5836"/>
    <w:rsid w:val="002D599D"/>
    <w:rsid w:val="002E1329"/>
    <w:rsid w:val="002E21CC"/>
    <w:rsid w:val="002E27C7"/>
    <w:rsid w:val="002E2BE2"/>
    <w:rsid w:val="002E4130"/>
    <w:rsid w:val="002E4F90"/>
    <w:rsid w:val="002E6AEB"/>
    <w:rsid w:val="002E71E0"/>
    <w:rsid w:val="002E7CD0"/>
    <w:rsid w:val="002F270F"/>
    <w:rsid w:val="002F45A8"/>
    <w:rsid w:val="003014DB"/>
    <w:rsid w:val="00302B9B"/>
    <w:rsid w:val="00303CA3"/>
    <w:rsid w:val="00304BAF"/>
    <w:rsid w:val="0030528F"/>
    <w:rsid w:val="00307FEB"/>
    <w:rsid w:val="003110D0"/>
    <w:rsid w:val="00311F04"/>
    <w:rsid w:val="00323809"/>
    <w:rsid w:val="00325B71"/>
    <w:rsid w:val="00327F64"/>
    <w:rsid w:val="0033018F"/>
    <w:rsid w:val="00330386"/>
    <w:rsid w:val="00330398"/>
    <w:rsid w:val="00330C2B"/>
    <w:rsid w:val="0033203A"/>
    <w:rsid w:val="0033515A"/>
    <w:rsid w:val="00336660"/>
    <w:rsid w:val="0034060E"/>
    <w:rsid w:val="0034091F"/>
    <w:rsid w:val="00341539"/>
    <w:rsid w:val="00345763"/>
    <w:rsid w:val="0034699C"/>
    <w:rsid w:val="00346FC1"/>
    <w:rsid w:val="00353026"/>
    <w:rsid w:val="0035489B"/>
    <w:rsid w:val="003548E7"/>
    <w:rsid w:val="00356494"/>
    <w:rsid w:val="00360BCF"/>
    <w:rsid w:val="00360CF5"/>
    <w:rsid w:val="003612D5"/>
    <w:rsid w:val="003616DC"/>
    <w:rsid w:val="00365609"/>
    <w:rsid w:val="00370740"/>
    <w:rsid w:val="00370931"/>
    <w:rsid w:val="00372330"/>
    <w:rsid w:val="00373BA4"/>
    <w:rsid w:val="0037494F"/>
    <w:rsid w:val="00376B27"/>
    <w:rsid w:val="00382DC4"/>
    <w:rsid w:val="00383225"/>
    <w:rsid w:val="00385D32"/>
    <w:rsid w:val="00386D04"/>
    <w:rsid w:val="003904D2"/>
    <w:rsid w:val="00391652"/>
    <w:rsid w:val="003924F8"/>
    <w:rsid w:val="00392F40"/>
    <w:rsid w:val="0039513C"/>
    <w:rsid w:val="00395FB8"/>
    <w:rsid w:val="00397789"/>
    <w:rsid w:val="003A5453"/>
    <w:rsid w:val="003B0826"/>
    <w:rsid w:val="003B0B3E"/>
    <w:rsid w:val="003B3913"/>
    <w:rsid w:val="003B3FE4"/>
    <w:rsid w:val="003C0CBD"/>
    <w:rsid w:val="003C12F2"/>
    <w:rsid w:val="003C23C6"/>
    <w:rsid w:val="003C24C4"/>
    <w:rsid w:val="003C2796"/>
    <w:rsid w:val="003C2981"/>
    <w:rsid w:val="003C7548"/>
    <w:rsid w:val="003D0B66"/>
    <w:rsid w:val="003D31C5"/>
    <w:rsid w:val="003D37A0"/>
    <w:rsid w:val="003E082D"/>
    <w:rsid w:val="003E0B5C"/>
    <w:rsid w:val="003E22AA"/>
    <w:rsid w:val="003E3831"/>
    <w:rsid w:val="003E4310"/>
    <w:rsid w:val="003E6184"/>
    <w:rsid w:val="003E6693"/>
    <w:rsid w:val="003E7A9C"/>
    <w:rsid w:val="003F1725"/>
    <w:rsid w:val="003F197C"/>
    <w:rsid w:val="003F43CB"/>
    <w:rsid w:val="003F49B9"/>
    <w:rsid w:val="004024F2"/>
    <w:rsid w:val="00402990"/>
    <w:rsid w:val="00404F53"/>
    <w:rsid w:val="004054CD"/>
    <w:rsid w:val="004079A5"/>
    <w:rsid w:val="00410FC3"/>
    <w:rsid w:val="00412D3D"/>
    <w:rsid w:val="004205D0"/>
    <w:rsid w:val="0042154A"/>
    <w:rsid w:val="004228BB"/>
    <w:rsid w:val="00423F4A"/>
    <w:rsid w:val="00424217"/>
    <w:rsid w:val="00424588"/>
    <w:rsid w:val="00424BD7"/>
    <w:rsid w:val="00431197"/>
    <w:rsid w:val="004312AA"/>
    <w:rsid w:val="0043182A"/>
    <w:rsid w:val="00433DB7"/>
    <w:rsid w:val="00434815"/>
    <w:rsid w:val="00436A15"/>
    <w:rsid w:val="00443532"/>
    <w:rsid w:val="00445AFD"/>
    <w:rsid w:val="00451917"/>
    <w:rsid w:val="004522C6"/>
    <w:rsid w:val="0045405A"/>
    <w:rsid w:val="0045498D"/>
    <w:rsid w:val="00463371"/>
    <w:rsid w:val="00466FFE"/>
    <w:rsid w:val="00472F1E"/>
    <w:rsid w:val="004761BC"/>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318B"/>
    <w:rsid w:val="004B393B"/>
    <w:rsid w:val="004B4BB3"/>
    <w:rsid w:val="004B4E95"/>
    <w:rsid w:val="004B69C9"/>
    <w:rsid w:val="004C00A2"/>
    <w:rsid w:val="004C07C4"/>
    <w:rsid w:val="004C4803"/>
    <w:rsid w:val="004C663F"/>
    <w:rsid w:val="004D0A81"/>
    <w:rsid w:val="004D10E5"/>
    <w:rsid w:val="004D485E"/>
    <w:rsid w:val="004D4D2A"/>
    <w:rsid w:val="004E05DE"/>
    <w:rsid w:val="004E2CF7"/>
    <w:rsid w:val="004E3FBA"/>
    <w:rsid w:val="004E5997"/>
    <w:rsid w:val="004E7B99"/>
    <w:rsid w:val="004E7DDE"/>
    <w:rsid w:val="004F0A2E"/>
    <w:rsid w:val="004F0AF7"/>
    <w:rsid w:val="004F14D7"/>
    <w:rsid w:val="004F1D2A"/>
    <w:rsid w:val="004F2635"/>
    <w:rsid w:val="004F3E3C"/>
    <w:rsid w:val="004F510E"/>
    <w:rsid w:val="004F53EF"/>
    <w:rsid w:val="004F6907"/>
    <w:rsid w:val="004F6EA4"/>
    <w:rsid w:val="00501A48"/>
    <w:rsid w:val="00502559"/>
    <w:rsid w:val="005058E0"/>
    <w:rsid w:val="00506B45"/>
    <w:rsid w:val="00510C52"/>
    <w:rsid w:val="0051397D"/>
    <w:rsid w:val="0051475B"/>
    <w:rsid w:val="00521CC2"/>
    <w:rsid w:val="005254B2"/>
    <w:rsid w:val="005325E9"/>
    <w:rsid w:val="005326DA"/>
    <w:rsid w:val="00533725"/>
    <w:rsid w:val="00533E19"/>
    <w:rsid w:val="005357E9"/>
    <w:rsid w:val="00535A2D"/>
    <w:rsid w:val="00536F33"/>
    <w:rsid w:val="00537B8C"/>
    <w:rsid w:val="005432B5"/>
    <w:rsid w:val="005448B9"/>
    <w:rsid w:val="00547E52"/>
    <w:rsid w:val="005511E1"/>
    <w:rsid w:val="00560BC1"/>
    <w:rsid w:val="00564D95"/>
    <w:rsid w:val="0056544E"/>
    <w:rsid w:val="00565B72"/>
    <w:rsid w:val="005669C9"/>
    <w:rsid w:val="005712EE"/>
    <w:rsid w:val="005720D7"/>
    <w:rsid w:val="00572791"/>
    <w:rsid w:val="005736BB"/>
    <w:rsid w:val="0057589A"/>
    <w:rsid w:val="00581D15"/>
    <w:rsid w:val="00583074"/>
    <w:rsid w:val="005848B9"/>
    <w:rsid w:val="00584C5D"/>
    <w:rsid w:val="005854C5"/>
    <w:rsid w:val="005876DF"/>
    <w:rsid w:val="0059025A"/>
    <w:rsid w:val="00594D21"/>
    <w:rsid w:val="00596170"/>
    <w:rsid w:val="005969CB"/>
    <w:rsid w:val="005A2FEE"/>
    <w:rsid w:val="005A3490"/>
    <w:rsid w:val="005A5F06"/>
    <w:rsid w:val="005A60B6"/>
    <w:rsid w:val="005A79A6"/>
    <w:rsid w:val="005B05DF"/>
    <w:rsid w:val="005B1E5E"/>
    <w:rsid w:val="005B7F16"/>
    <w:rsid w:val="005C232A"/>
    <w:rsid w:val="005C398A"/>
    <w:rsid w:val="005C55DC"/>
    <w:rsid w:val="005C62F5"/>
    <w:rsid w:val="005D1BD4"/>
    <w:rsid w:val="005D201A"/>
    <w:rsid w:val="005D204D"/>
    <w:rsid w:val="005D4BB1"/>
    <w:rsid w:val="005D4F1A"/>
    <w:rsid w:val="005D4FB5"/>
    <w:rsid w:val="005E03F5"/>
    <w:rsid w:val="005F1F9D"/>
    <w:rsid w:val="005F298E"/>
    <w:rsid w:val="00601F0F"/>
    <w:rsid w:val="00602258"/>
    <w:rsid w:val="00605921"/>
    <w:rsid w:val="00607852"/>
    <w:rsid w:val="00611019"/>
    <w:rsid w:val="0061276F"/>
    <w:rsid w:val="00612B8F"/>
    <w:rsid w:val="00613F89"/>
    <w:rsid w:val="0062323B"/>
    <w:rsid w:val="00623574"/>
    <w:rsid w:val="00623C0D"/>
    <w:rsid w:val="006244E1"/>
    <w:rsid w:val="00625A0A"/>
    <w:rsid w:val="0063198F"/>
    <w:rsid w:val="00632BF9"/>
    <w:rsid w:val="00633A06"/>
    <w:rsid w:val="006355C1"/>
    <w:rsid w:val="00637E47"/>
    <w:rsid w:val="006419B1"/>
    <w:rsid w:val="00642542"/>
    <w:rsid w:val="00642922"/>
    <w:rsid w:val="006434D0"/>
    <w:rsid w:val="0064356D"/>
    <w:rsid w:val="006435D1"/>
    <w:rsid w:val="00645786"/>
    <w:rsid w:val="00647382"/>
    <w:rsid w:val="006476B5"/>
    <w:rsid w:val="0064774E"/>
    <w:rsid w:val="00650992"/>
    <w:rsid w:val="006516FF"/>
    <w:rsid w:val="00651A4D"/>
    <w:rsid w:val="00651B5E"/>
    <w:rsid w:val="00655892"/>
    <w:rsid w:val="00657237"/>
    <w:rsid w:val="00660B02"/>
    <w:rsid w:val="00662F89"/>
    <w:rsid w:val="006641BE"/>
    <w:rsid w:val="00667343"/>
    <w:rsid w:val="0067291C"/>
    <w:rsid w:val="00675902"/>
    <w:rsid w:val="006807F6"/>
    <w:rsid w:val="00680928"/>
    <w:rsid w:val="00685C35"/>
    <w:rsid w:val="00687FD9"/>
    <w:rsid w:val="0069120E"/>
    <w:rsid w:val="006923ED"/>
    <w:rsid w:val="0069484E"/>
    <w:rsid w:val="00696693"/>
    <w:rsid w:val="00696B06"/>
    <w:rsid w:val="006A04E7"/>
    <w:rsid w:val="006A16D8"/>
    <w:rsid w:val="006A1757"/>
    <w:rsid w:val="006A22E3"/>
    <w:rsid w:val="006A4D6E"/>
    <w:rsid w:val="006A5A09"/>
    <w:rsid w:val="006A6452"/>
    <w:rsid w:val="006A69C4"/>
    <w:rsid w:val="006A7A09"/>
    <w:rsid w:val="006B1C03"/>
    <w:rsid w:val="006B3377"/>
    <w:rsid w:val="006B4153"/>
    <w:rsid w:val="006B41D9"/>
    <w:rsid w:val="006B6E70"/>
    <w:rsid w:val="006C17BB"/>
    <w:rsid w:val="006C17F3"/>
    <w:rsid w:val="006C1ED1"/>
    <w:rsid w:val="006D03BA"/>
    <w:rsid w:val="006D0B7D"/>
    <w:rsid w:val="006D216F"/>
    <w:rsid w:val="006D2FF5"/>
    <w:rsid w:val="006D3095"/>
    <w:rsid w:val="006D3300"/>
    <w:rsid w:val="006D4490"/>
    <w:rsid w:val="006D5157"/>
    <w:rsid w:val="006D6898"/>
    <w:rsid w:val="006D714C"/>
    <w:rsid w:val="006D72B5"/>
    <w:rsid w:val="006E0AC3"/>
    <w:rsid w:val="006E1355"/>
    <w:rsid w:val="006E437B"/>
    <w:rsid w:val="006E4D5B"/>
    <w:rsid w:val="006E50FA"/>
    <w:rsid w:val="006E7B28"/>
    <w:rsid w:val="006F1218"/>
    <w:rsid w:val="006F1EBC"/>
    <w:rsid w:val="006F251B"/>
    <w:rsid w:val="00700D49"/>
    <w:rsid w:val="00701CD1"/>
    <w:rsid w:val="00702301"/>
    <w:rsid w:val="007024F9"/>
    <w:rsid w:val="00703F88"/>
    <w:rsid w:val="007061F7"/>
    <w:rsid w:val="007132B4"/>
    <w:rsid w:val="00716126"/>
    <w:rsid w:val="00720612"/>
    <w:rsid w:val="007207D7"/>
    <w:rsid w:val="007212B8"/>
    <w:rsid w:val="007213F9"/>
    <w:rsid w:val="00722D93"/>
    <w:rsid w:val="00723543"/>
    <w:rsid w:val="00723B4A"/>
    <w:rsid w:val="00726987"/>
    <w:rsid w:val="00731C98"/>
    <w:rsid w:val="00731E2E"/>
    <w:rsid w:val="00734529"/>
    <w:rsid w:val="00743942"/>
    <w:rsid w:val="00746A6F"/>
    <w:rsid w:val="00746AB9"/>
    <w:rsid w:val="00747F9C"/>
    <w:rsid w:val="0075382D"/>
    <w:rsid w:val="00764230"/>
    <w:rsid w:val="00764F4B"/>
    <w:rsid w:val="007656B0"/>
    <w:rsid w:val="00767A7E"/>
    <w:rsid w:val="00767F3C"/>
    <w:rsid w:val="007705C4"/>
    <w:rsid w:val="0077273E"/>
    <w:rsid w:val="0077317C"/>
    <w:rsid w:val="0077588B"/>
    <w:rsid w:val="00777215"/>
    <w:rsid w:val="00781E30"/>
    <w:rsid w:val="00782D99"/>
    <w:rsid w:val="00782EA4"/>
    <w:rsid w:val="00782FC4"/>
    <w:rsid w:val="00784383"/>
    <w:rsid w:val="00795CCF"/>
    <w:rsid w:val="007974A0"/>
    <w:rsid w:val="007A08C3"/>
    <w:rsid w:val="007A485F"/>
    <w:rsid w:val="007A5548"/>
    <w:rsid w:val="007A7D28"/>
    <w:rsid w:val="007B0511"/>
    <w:rsid w:val="007B0731"/>
    <w:rsid w:val="007B4300"/>
    <w:rsid w:val="007B6F41"/>
    <w:rsid w:val="007C0756"/>
    <w:rsid w:val="007C4B3E"/>
    <w:rsid w:val="007C5331"/>
    <w:rsid w:val="007C56BF"/>
    <w:rsid w:val="007C5966"/>
    <w:rsid w:val="007C6CC1"/>
    <w:rsid w:val="007C7F6F"/>
    <w:rsid w:val="007D1324"/>
    <w:rsid w:val="007D2314"/>
    <w:rsid w:val="007D3A28"/>
    <w:rsid w:val="007D5149"/>
    <w:rsid w:val="007D79AF"/>
    <w:rsid w:val="007E5198"/>
    <w:rsid w:val="007E558B"/>
    <w:rsid w:val="007E6ECD"/>
    <w:rsid w:val="007F59A2"/>
    <w:rsid w:val="007F64E4"/>
    <w:rsid w:val="007F69A9"/>
    <w:rsid w:val="007F7FD9"/>
    <w:rsid w:val="008001A2"/>
    <w:rsid w:val="0080171E"/>
    <w:rsid w:val="00801954"/>
    <w:rsid w:val="0080251C"/>
    <w:rsid w:val="0080414F"/>
    <w:rsid w:val="00807653"/>
    <w:rsid w:val="008131FB"/>
    <w:rsid w:val="00815E8A"/>
    <w:rsid w:val="008204C6"/>
    <w:rsid w:val="00820A79"/>
    <w:rsid w:val="00821E51"/>
    <w:rsid w:val="008225CC"/>
    <w:rsid w:val="008228D3"/>
    <w:rsid w:val="00822CAC"/>
    <w:rsid w:val="00824F6D"/>
    <w:rsid w:val="00825F26"/>
    <w:rsid w:val="0083191C"/>
    <w:rsid w:val="008337B5"/>
    <w:rsid w:val="008342A2"/>
    <w:rsid w:val="00843C6E"/>
    <w:rsid w:val="00844C73"/>
    <w:rsid w:val="008451B5"/>
    <w:rsid w:val="00847803"/>
    <w:rsid w:val="00847E90"/>
    <w:rsid w:val="00850FF9"/>
    <w:rsid w:val="0085190E"/>
    <w:rsid w:val="00851BA7"/>
    <w:rsid w:val="0085217E"/>
    <w:rsid w:val="00853A39"/>
    <w:rsid w:val="00853BA6"/>
    <w:rsid w:val="008600C2"/>
    <w:rsid w:val="00861124"/>
    <w:rsid w:val="008623CC"/>
    <w:rsid w:val="00863936"/>
    <w:rsid w:val="00863A05"/>
    <w:rsid w:val="00863A52"/>
    <w:rsid w:val="00863B4C"/>
    <w:rsid w:val="008666CF"/>
    <w:rsid w:val="00866F09"/>
    <w:rsid w:val="00870A52"/>
    <w:rsid w:val="008724B1"/>
    <w:rsid w:val="00872C61"/>
    <w:rsid w:val="00872F53"/>
    <w:rsid w:val="008741DD"/>
    <w:rsid w:val="00877E75"/>
    <w:rsid w:val="00880482"/>
    <w:rsid w:val="00881473"/>
    <w:rsid w:val="00881AF9"/>
    <w:rsid w:val="00882229"/>
    <w:rsid w:val="008825D1"/>
    <w:rsid w:val="0088704E"/>
    <w:rsid w:val="00893245"/>
    <w:rsid w:val="0089504F"/>
    <w:rsid w:val="00896E63"/>
    <w:rsid w:val="008A0D80"/>
    <w:rsid w:val="008B2ED8"/>
    <w:rsid w:val="008B4280"/>
    <w:rsid w:val="008B4AAC"/>
    <w:rsid w:val="008B5A38"/>
    <w:rsid w:val="008B6E40"/>
    <w:rsid w:val="008B7AF8"/>
    <w:rsid w:val="008B7C4E"/>
    <w:rsid w:val="008C0FF0"/>
    <w:rsid w:val="008C1F9F"/>
    <w:rsid w:val="008C3597"/>
    <w:rsid w:val="008C418B"/>
    <w:rsid w:val="008D3812"/>
    <w:rsid w:val="008D5984"/>
    <w:rsid w:val="008D5FBD"/>
    <w:rsid w:val="008D789E"/>
    <w:rsid w:val="008E31B3"/>
    <w:rsid w:val="008E4585"/>
    <w:rsid w:val="008E607B"/>
    <w:rsid w:val="008E743E"/>
    <w:rsid w:val="008F00CC"/>
    <w:rsid w:val="008F412B"/>
    <w:rsid w:val="009000D2"/>
    <w:rsid w:val="00907DBB"/>
    <w:rsid w:val="0091022D"/>
    <w:rsid w:val="009119DB"/>
    <w:rsid w:val="00915F3B"/>
    <w:rsid w:val="00916E73"/>
    <w:rsid w:val="009224C0"/>
    <w:rsid w:val="0092271A"/>
    <w:rsid w:val="00922723"/>
    <w:rsid w:val="00924FD7"/>
    <w:rsid w:val="00936E30"/>
    <w:rsid w:val="00943A4E"/>
    <w:rsid w:val="009451A6"/>
    <w:rsid w:val="00947C60"/>
    <w:rsid w:val="00950920"/>
    <w:rsid w:val="009515B3"/>
    <w:rsid w:val="00955A82"/>
    <w:rsid w:val="00956669"/>
    <w:rsid w:val="00960091"/>
    <w:rsid w:val="00960EE9"/>
    <w:rsid w:val="009675EE"/>
    <w:rsid w:val="009678A0"/>
    <w:rsid w:val="0097086D"/>
    <w:rsid w:val="0097401F"/>
    <w:rsid w:val="0097409D"/>
    <w:rsid w:val="00974406"/>
    <w:rsid w:val="00976D6A"/>
    <w:rsid w:val="00985218"/>
    <w:rsid w:val="00986329"/>
    <w:rsid w:val="0099134D"/>
    <w:rsid w:val="009916AE"/>
    <w:rsid w:val="00991D8D"/>
    <w:rsid w:val="00995804"/>
    <w:rsid w:val="009962D2"/>
    <w:rsid w:val="00996579"/>
    <w:rsid w:val="009968EB"/>
    <w:rsid w:val="009A03E1"/>
    <w:rsid w:val="009A1D7E"/>
    <w:rsid w:val="009A23E7"/>
    <w:rsid w:val="009A5912"/>
    <w:rsid w:val="009A614F"/>
    <w:rsid w:val="009A75E1"/>
    <w:rsid w:val="009B4349"/>
    <w:rsid w:val="009B4352"/>
    <w:rsid w:val="009B65B7"/>
    <w:rsid w:val="009B7061"/>
    <w:rsid w:val="009C2043"/>
    <w:rsid w:val="009C2449"/>
    <w:rsid w:val="009C3CB8"/>
    <w:rsid w:val="009C6801"/>
    <w:rsid w:val="009C72C1"/>
    <w:rsid w:val="009C79EE"/>
    <w:rsid w:val="009C7EA7"/>
    <w:rsid w:val="009D0433"/>
    <w:rsid w:val="009D54A7"/>
    <w:rsid w:val="009D6FE4"/>
    <w:rsid w:val="009E025E"/>
    <w:rsid w:val="009E1207"/>
    <w:rsid w:val="009E3C9B"/>
    <w:rsid w:val="009E5171"/>
    <w:rsid w:val="009E73E3"/>
    <w:rsid w:val="009F0F67"/>
    <w:rsid w:val="009F1B00"/>
    <w:rsid w:val="009F2016"/>
    <w:rsid w:val="009F3384"/>
    <w:rsid w:val="009F7782"/>
    <w:rsid w:val="00A00B75"/>
    <w:rsid w:val="00A02412"/>
    <w:rsid w:val="00A047E6"/>
    <w:rsid w:val="00A120FE"/>
    <w:rsid w:val="00A12CAC"/>
    <w:rsid w:val="00A1638E"/>
    <w:rsid w:val="00A17D5D"/>
    <w:rsid w:val="00A200CC"/>
    <w:rsid w:val="00A20589"/>
    <w:rsid w:val="00A20972"/>
    <w:rsid w:val="00A225C3"/>
    <w:rsid w:val="00A25E36"/>
    <w:rsid w:val="00A2676D"/>
    <w:rsid w:val="00A274F9"/>
    <w:rsid w:val="00A34EAC"/>
    <w:rsid w:val="00A367F3"/>
    <w:rsid w:val="00A405AC"/>
    <w:rsid w:val="00A4266D"/>
    <w:rsid w:val="00A4561C"/>
    <w:rsid w:val="00A45B58"/>
    <w:rsid w:val="00A50437"/>
    <w:rsid w:val="00A5412B"/>
    <w:rsid w:val="00A55EA5"/>
    <w:rsid w:val="00A57121"/>
    <w:rsid w:val="00A62EEF"/>
    <w:rsid w:val="00A63285"/>
    <w:rsid w:val="00A64D3C"/>
    <w:rsid w:val="00A708AE"/>
    <w:rsid w:val="00A70A00"/>
    <w:rsid w:val="00A744CA"/>
    <w:rsid w:val="00A75A07"/>
    <w:rsid w:val="00A77128"/>
    <w:rsid w:val="00A80B73"/>
    <w:rsid w:val="00A8112C"/>
    <w:rsid w:val="00A81D34"/>
    <w:rsid w:val="00A82164"/>
    <w:rsid w:val="00A825FD"/>
    <w:rsid w:val="00A82D21"/>
    <w:rsid w:val="00A83A34"/>
    <w:rsid w:val="00A86104"/>
    <w:rsid w:val="00A8630C"/>
    <w:rsid w:val="00A87E9C"/>
    <w:rsid w:val="00A9041C"/>
    <w:rsid w:val="00A90791"/>
    <w:rsid w:val="00A91C67"/>
    <w:rsid w:val="00A94890"/>
    <w:rsid w:val="00A95961"/>
    <w:rsid w:val="00A962CF"/>
    <w:rsid w:val="00A968C1"/>
    <w:rsid w:val="00AA0DB9"/>
    <w:rsid w:val="00AA2B7F"/>
    <w:rsid w:val="00AA2F21"/>
    <w:rsid w:val="00AA39BD"/>
    <w:rsid w:val="00AA4525"/>
    <w:rsid w:val="00AA4610"/>
    <w:rsid w:val="00AA6096"/>
    <w:rsid w:val="00AA62BF"/>
    <w:rsid w:val="00AB1543"/>
    <w:rsid w:val="00AB1808"/>
    <w:rsid w:val="00AB3BBA"/>
    <w:rsid w:val="00AB5544"/>
    <w:rsid w:val="00AB6E2F"/>
    <w:rsid w:val="00AC2538"/>
    <w:rsid w:val="00AC30C4"/>
    <w:rsid w:val="00AC48E3"/>
    <w:rsid w:val="00AC4D8C"/>
    <w:rsid w:val="00AC54F7"/>
    <w:rsid w:val="00AD236F"/>
    <w:rsid w:val="00AD3D73"/>
    <w:rsid w:val="00AD53BD"/>
    <w:rsid w:val="00AD5670"/>
    <w:rsid w:val="00AD5DFA"/>
    <w:rsid w:val="00AD6880"/>
    <w:rsid w:val="00AE01BF"/>
    <w:rsid w:val="00AE59B4"/>
    <w:rsid w:val="00AF16E0"/>
    <w:rsid w:val="00AF46E8"/>
    <w:rsid w:val="00AF5B47"/>
    <w:rsid w:val="00AF7CE9"/>
    <w:rsid w:val="00AF7EBA"/>
    <w:rsid w:val="00B00F62"/>
    <w:rsid w:val="00B049D7"/>
    <w:rsid w:val="00B06D6E"/>
    <w:rsid w:val="00B077B8"/>
    <w:rsid w:val="00B10F6C"/>
    <w:rsid w:val="00B11CCB"/>
    <w:rsid w:val="00B13B20"/>
    <w:rsid w:val="00B151B0"/>
    <w:rsid w:val="00B209A8"/>
    <w:rsid w:val="00B23EF7"/>
    <w:rsid w:val="00B2420A"/>
    <w:rsid w:val="00B24599"/>
    <w:rsid w:val="00B25256"/>
    <w:rsid w:val="00B315AD"/>
    <w:rsid w:val="00B32EE7"/>
    <w:rsid w:val="00B33FD3"/>
    <w:rsid w:val="00B35F8C"/>
    <w:rsid w:val="00B41873"/>
    <w:rsid w:val="00B42293"/>
    <w:rsid w:val="00B42AED"/>
    <w:rsid w:val="00B42B15"/>
    <w:rsid w:val="00B43DC5"/>
    <w:rsid w:val="00B46025"/>
    <w:rsid w:val="00B54141"/>
    <w:rsid w:val="00B617FA"/>
    <w:rsid w:val="00B61E0D"/>
    <w:rsid w:val="00B63B6C"/>
    <w:rsid w:val="00B64991"/>
    <w:rsid w:val="00B64CC8"/>
    <w:rsid w:val="00B665E1"/>
    <w:rsid w:val="00B66B24"/>
    <w:rsid w:val="00B66D59"/>
    <w:rsid w:val="00B67775"/>
    <w:rsid w:val="00B71651"/>
    <w:rsid w:val="00B72E61"/>
    <w:rsid w:val="00B7379D"/>
    <w:rsid w:val="00B751A7"/>
    <w:rsid w:val="00B76AA9"/>
    <w:rsid w:val="00B76C43"/>
    <w:rsid w:val="00B77AB3"/>
    <w:rsid w:val="00B83EF4"/>
    <w:rsid w:val="00B85A48"/>
    <w:rsid w:val="00B87673"/>
    <w:rsid w:val="00B87D2A"/>
    <w:rsid w:val="00B90627"/>
    <w:rsid w:val="00B96EAB"/>
    <w:rsid w:val="00BA3D29"/>
    <w:rsid w:val="00BA4B88"/>
    <w:rsid w:val="00BA6D35"/>
    <w:rsid w:val="00BB1ABF"/>
    <w:rsid w:val="00BB59A8"/>
    <w:rsid w:val="00BC1137"/>
    <w:rsid w:val="00BC213F"/>
    <w:rsid w:val="00BC29C4"/>
    <w:rsid w:val="00BC65F1"/>
    <w:rsid w:val="00BC7F4D"/>
    <w:rsid w:val="00BD0180"/>
    <w:rsid w:val="00BD51D6"/>
    <w:rsid w:val="00BD551B"/>
    <w:rsid w:val="00BD663B"/>
    <w:rsid w:val="00BD69E2"/>
    <w:rsid w:val="00BE0166"/>
    <w:rsid w:val="00BE1350"/>
    <w:rsid w:val="00BE2CF6"/>
    <w:rsid w:val="00BE5309"/>
    <w:rsid w:val="00BE5CF4"/>
    <w:rsid w:val="00BE5CFD"/>
    <w:rsid w:val="00BE752A"/>
    <w:rsid w:val="00BF1992"/>
    <w:rsid w:val="00BF1F70"/>
    <w:rsid w:val="00BF574D"/>
    <w:rsid w:val="00BF5C52"/>
    <w:rsid w:val="00C06CF6"/>
    <w:rsid w:val="00C1101E"/>
    <w:rsid w:val="00C114BC"/>
    <w:rsid w:val="00C118B2"/>
    <w:rsid w:val="00C13247"/>
    <w:rsid w:val="00C14293"/>
    <w:rsid w:val="00C14732"/>
    <w:rsid w:val="00C15A14"/>
    <w:rsid w:val="00C228D5"/>
    <w:rsid w:val="00C22FBE"/>
    <w:rsid w:val="00C23107"/>
    <w:rsid w:val="00C27FA2"/>
    <w:rsid w:val="00C3069F"/>
    <w:rsid w:val="00C32E84"/>
    <w:rsid w:val="00C34101"/>
    <w:rsid w:val="00C3488A"/>
    <w:rsid w:val="00C3493D"/>
    <w:rsid w:val="00C40D98"/>
    <w:rsid w:val="00C41D2F"/>
    <w:rsid w:val="00C432A9"/>
    <w:rsid w:val="00C46CB9"/>
    <w:rsid w:val="00C518D7"/>
    <w:rsid w:val="00C52002"/>
    <w:rsid w:val="00C5580F"/>
    <w:rsid w:val="00C57384"/>
    <w:rsid w:val="00C60D82"/>
    <w:rsid w:val="00C60F30"/>
    <w:rsid w:val="00C618D9"/>
    <w:rsid w:val="00C706E9"/>
    <w:rsid w:val="00C70859"/>
    <w:rsid w:val="00C717D5"/>
    <w:rsid w:val="00C72156"/>
    <w:rsid w:val="00C721BA"/>
    <w:rsid w:val="00C766DD"/>
    <w:rsid w:val="00C816CA"/>
    <w:rsid w:val="00C82F3B"/>
    <w:rsid w:val="00C83CB0"/>
    <w:rsid w:val="00C844A1"/>
    <w:rsid w:val="00C85319"/>
    <w:rsid w:val="00C86985"/>
    <w:rsid w:val="00C9528A"/>
    <w:rsid w:val="00C96B43"/>
    <w:rsid w:val="00C97CEB"/>
    <w:rsid w:val="00CA2246"/>
    <w:rsid w:val="00CA5307"/>
    <w:rsid w:val="00CB0144"/>
    <w:rsid w:val="00CB21EB"/>
    <w:rsid w:val="00CB25F8"/>
    <w:rsid w:val="00CB6F4F"/>
    <w:rsid w:val="00CB7895"/>
    <w:rsid w:val="00CC085C"/>
    <w:rsid w:val="00CC0CE6"/>
    <w:rsid w:val="00CC14B9"/>
    <w:rsid w:val="00CC359E"/>
    <w:rsid w:val="00CC628C"/>
    <w:rsid w:val="00CD163F"/>
    <w:rsid w:val="00CD2F92"/>
    <w:rsid w:val="00CD340A"/>
    <w:rsid w:val="00CD551B"/>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02B0"/>
    <w:rsid w:val="00D12D0C"/>
    <w:rsid w:val="00D156DE"/>
    <w:rsid w:val="00D23774"/>
    <w:rsid w:val="00D241E9"/>
    <w:rsid w:val="00D25149"/>
    <w:rsid w:val="00D258FD"/>
    <w:rsid w:val="00D26978"/>
    <w:rsid w:val="00D27E89"/>
    <w:rsid w:val="00D30824"/>
    <w:rsid w:val="00D328BC"/>
    <w:rsid w:val="00D3330B"/>
    <w:rsid w:val="00D34D7E"/>
    <w:rsid w:val="00D3526E"/>
    <w:rsid w:val="00D36414"/>
    <w:rsid w:val="00D37ABD"/>
    <w:rsid w:val="00D4117F"/>
    <w:rsid w:val="00D41236"/>
    <w:rsid w:val="00D4683B"/>
    <w:rsid w:val="00D470B0"/>
    <w:rsid w:val="00D5020B"/>
    <w:rsid w:val="00D5093D"/>
    <w:rsid w:val="00D50CCD"/>
    <w:rsid w:val="00D56121"/>
    <w:rsid w:val="00D60C93"/>
    <w:rsid w:val="00D60CD5"/>
    <w:rsid w:val="00D611CA"/>
    <w:rsid w:val="00D61762"/>
    <w:rsid w:val="00D63094"/>
    <w:rsid w:val="00D65F82"/>
    <w:rsid w:val="00D675BF"/>
    <w:rsid w:val="00D702F2"/>
    <w:rsid w:val="00D72C5B"/>
    <w:rsid w:val="00D75ECD"/>
    <w:rsid w:val="00D76D1C"/>
    <w:rsid w:val="00D8156A"/>
    <w:rsid w:val="00D828A7"/>
    <w:rsid w:val="00D83DE8"/>
    <w:rsid w:val="00D849E7"/>
    <w:rsid w:val="00D946D1"/>
    <w:rsid w:val="00D95447"/>
    <w:rsid w:val="00D962C0"/>
    <w:rsid w:val="00D96A64"/>
    <w:rsid w:val="00DA2F4C"/>
    <w:rsid w:val="00DA48A4"/>
    <w:rsid w:val="00DB0D62"/>
    <w:rsid w:val="00DB2451"/>
    <w:rsid w:val="00DB2B5B"/>
    <w:rsid w:val="00DB31D2"/>
    <w:rsid w:val="00DB3872"/>
    <w:rsid w:val="00DB4BC3"/>
    <w:rsid w:val="00DB5F9D"/>
    <w:rsid w:val="00DB76C6"/>
    <w:rsid w:val="00DC177B"/>
    <w:rsid w:val="00DC1895"/>
    <w:rsid w:val="00DC371D"/>
    <w:rsid w:val="00DC3B6A"/>
    <w:rsid w:val="00DC4A6A"/>
    <w:rsid w:val="00DC4CCF"/>
    <w:rsid w:val="00DC7878"/>
    <w:rsid w:val="00DD3082"/>
    <w:rsid w:val="00DD32BE"/>
    <w:rsid w:val="00DD4ED1"/>
    <w:rsid w:val="00DD52DE"/>
    <w:rsid w:val="00DD5345"/>
    <w:rsid w:val="00DD66FA"/>
    <w:rsid w:val="00DD6821"/>
    <w:rsid w:val="00DD731B"/>
    <w:rsid w:val="00DD7549"/>
    <w:rsid w:val="00DE2E5E"/>
    <w:rsid w:val="00DE533B"/>
    <w:rsid w:val="00DE5D4C"/>
    <w:rsid w:val="00DE7094"/>
    <w:rsid w:val="00DF075A"/>
    <w:rsid w:val="00DF4FA5"/>
    <w:rsid w:val="00DF5F10"/>
    <w:rsid w:val="00DF7175"/>
    <w:rsid w:val="00E0146A"/>
    <w:rsid w:val="00E01B5E"/>
    <w:rsid w:val="00E02E83"/>
    <w:rsid w:val="00E047D7"/>
    <w:rsid w:val="00E050FE"/>
    <w:rsid w:val="00E113C0"/>
    <w:rsid w:val="00E12346"/>
    <w:rsid w:val="00E13888"/>
    <w:rsid w:val="00E15F43"/>
    <w:rsid w:val="00E20954"/>
    <w:rsid w:val="00E25186"/>
    <w:rsid w:val="00E274B2"/>
    <w:rsid w:val="00E278D3"/>
    <w:rsid w:val="00E3012B"/>
    <w:rsid w:val="00E30B72"/>
    <w:rsid w:val="00E3491C"/>
    <w:rsid w:val="00E354BC"/>
    <w:rsid w:val="00E43C1F"/>
    <w:rsid w:val="00E448C2"/>
    <w:rsid w:val="00E45D4A"/>
    <w:rsid w:val="00E46620"/>
    <w:rsid w:val="00E57E80"/>
    <w:rsid w:val="00E610DD"/>
    <w:rsid w:val="00E620B4"/>
    <w:rsid w:val="00E62BEF"/>
    <w:rsid w:val="00E62C16"/>
    <w:rsid w:val="00E63DB3"/>
    <w:rsid w:val="00E6685B"/>
    <w:rsid w:val="00E70597"/>
    <w:rsid w:val="00E707AF"/>
    <w:rsid w:val="00E72CF1"/>
    <w:rsid w:val="00E82D14"/>
    <w:rsid w:val="00E83A87"/>
    <w:rsid w:val="00E85ED2"/>
    <w:rsid w:val="00E869FA"/>
    <w:rsid w:val="00E90A7E"/>
    <w:rsid w:val="00E93912"/>
    <w:rsid w:val="00EA2519"/>
    <w:rsid w:val="00EA3C32"/>
    <w:rsid w:val="00EA63FD"/>
    <w:rsid w:val="00EB0600"/>
    <w:rsid w:val="00EC1BCD"/>
    <w:rsid w:val="00EC3152"/>
    <w:rsid w:val="00ED1C05"/>
    <w:rsid w:val="00ED4043"/>
    <w:rsid w:val="00ED5E8B"/>
    <w:rsid w:val="00EE02A8"/>
    <w:rsid w:val="00EE1F0B"/>
    <w:rsid w:val="00EE2FD1"/>
    <w:rsid w:val="00EE6C42"/>
    <w:rsid w:val="00EE70F6"/>
    <w:rsid w:val="00EE79BB"/>
    <w:rsid w:val="00EF09EA"/>
    <w:rsid w:val="00EF1814"/>
    <w:rsid w:val="00EF50F8"/>
    <w:rsid w:val="00EF7EA0"/>
    <w:rsid w:val="00F007A5"/>
    <w:rsid w:val="00F02406"/>
    <w:rsid w:val="00F029BC"/>
    <w:rsid w:val="00F033B7"/>
    <w:rsid w:val="00F03E74"/>
    <w:rsid w:val="00F067CE"/>
    <w:rsid w:val="00F06D61"/>
    <w:rsid w:val="00F071F9"/>
    <w:rsid w:val="00F11C62"/>
    <w:rsid w:val="00F12C83"/>
    <w:rsid w:val="00F13BB1"/>
    <w:rsid w:val="00F1482A"/>
    <w:rsid w:val="00F14D6F"/>
    <w:rsid w:val="00F15EBD"/>
    <w:rsid w:val="00F16A3D"/>
    <w:rsid w:val="00F171C6"/>
    <w:rsid w:val="00F21CCA"/>
    <w:rsid w:val="00F22D5A"/>
    <w:rsid w:val="00F23D22"/>
    <w:rsid w:val="00F24056"/>
    <w:rsid w:val="00F262FB"/>
    <w:rsid w:val="00F302BB"/>
    <w:rsid w:val="00F30586"/>
    <w:rsid w:val="00F30934"/>
    <w:rsid w:val="00F36B48"/>
    <w:rsid w:val="00F37F66"/>
    <w:rsid w:val="00F436BC"/>
    <w:rsid w:val="00F43920"/>
    <w:rsid w:val="00F43D46"/>
    <w:rsid w:val="00F470B5"/>
    <w:rsid w:val="00F50B8F"/>
    <w:rsid w:val="00F514D3"/>
    <w:rsid w:val="00F52EAD"/>
    <w:rsid w:val="00F53E32"/>
    <w:rsid w:val="00F56ADC"/>
    <w:rsid w:val="00F622AD"/>
    <w:rsid w:val="00F62791"/>
    <w:rsid w:val="00F6320A"/>
    <w:rsid w:val="00F6528A"/>
    <w:rsid w:val="00F65B47"/>
    <w:rsid w:val="00F715D7"/>
    <w:rsid w:val="00F72430"/>
    <w:rsid w:val="00F75044"/>
    <w:rsid w:val="00F814BD"/>
    <w:rsid w:val="00F824C3"/>
    <w:rsid w:val="00F832B3"/>
    <w:rsid w:val="00F85338"/>
    <w:rsid w:val="00F854BA"/>
    <w:rsid w:val="00F86B22"/>
    <w:rsid w:val="00F93C75"/>
    <w:rsid w:val="00F94ABC"/>
    <w:rsid w:val="00F94ADB"/>
    <w:rsid w:val="00F9517A"/>
    <w:rsid w:val="00F95992"/>
    <w:rsid w:val="00F967B1"/>
    <w:rsid w:val="00FA014E"/>
    <w:rsid w:val="00FA19C4"/>
    <w:rsid w:val="00FA27C5"/>
    <w:rsid w:val="00FA4442"/>
    <w:rsid w:val="00FA5007"/>
    <w:rsid w:val="00FB1970"/>
    <w:rsid w:val="00FB23F6"/>
    <w:rsid w:val="00FB50EC"/>
    <w:rsid w:val="00FB6114"/>
    <w:rsid w:val="00FB6AC7"/>
    <w:rsid w:val="00FB6AD2"/>
    <w:rsid w:val="00FC0A88"/>
    <w:rsid w:val="00FC1BBB"/>
    <w:rsid w:val="00FC1DD5"/>
    <w:rsid w:val="00FC355A"/>
    <w:rsid w:val="00FC36E1"/>
    <w:rsid w:val="00FC3E22"/>
    <w:rsid w:val="00FC4EC1"/>
    <w:rsid w:val="00FC70CA"/>
    <w:rsid w:val="00FC7B6F"/>
    <w:rsid w:val="00FD25D0"/>
    <w:rsid w:val="00FD3C6C"/>
    <w:rsid w:val="00FD6CEF"/>
    <w:rsid w:val="00FE1904"/>
    <w:rsid w:val="00FE2CBA"/>
    <w:rsid w:val="00FE4F96"/>
    <w:rsid w:val="00FE6914"/>
    <w:rsid w:val="00FE6C04"/>
    <w:rsid w:val="00FF0079"/>
    <w:rsid w:val="00FF155A"/>
    <w:rsid w:val="00FF3707"/>
    <w:rsid w:val="00FF3A1E"/>
    <w:rsid w:val="00FF3FB7"/>
    <w:rsid w:val="00FF7513"/>
    <w:rsid w:val="00FF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A4285"/>
  <w15:docId w15:val="{617F62A4-8663-0E49-87EE-B42F8D63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paragraph" w:customStyle="1" w:styleId="Formtextbox">
    <w:name w:val="Formtextbox"/>
    <w:semiHidden/>
    <w:rsid w:val="00B63B6C"/>
    <w:rPr>
      <w:rFonts w:ascii="Arial" w:eastAsia="Times" w:hAnsi="Arial"/>
      <w:sz w:val="40"/>
      <w:szCs w:val="40"/>
      <w:lang w:val="en-GB" w:eastAsia="ja-JP"/>
    </w:rPr>
  </w:style>
  <w:style w:type="character" w:styleId="UnresolvedMention">
    <w:name w:val="Unresolved Mention"/>
    <w:basedOn w:val="DefaultParagraphFont"/>
    <w:uiPriority w:val="99"/>
    <w:semiHidden/>
    <w:unhideWhenUsed/>
    <w:rsid w:val="003E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292028">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871919465">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918909211">
      <w:bodyDiv w:val="1"/>
      <w:marLeft w:val="0"/>
      <w:marRight w:val="0"/>
      <w:marTop w:val="0"/>
      <w:marBottom w:val="0"/>
      <w:divBdr>
        <w:top w:val="none" w:sz="0" w:space="0" w:color="auto"/>
        <w:left w:val="none" w:sz="0" w:space="0" w:color="auto"/>
        <w:bottom w:val="none" w:sz="0" w:space="0" w:color="auto"/>
        <w:right w:val="none" w:sz="0" w:space="0" w:color="auto"/>
      </w:divBdr>
    </w:div>
    <w:div w:id="124014224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456750586">
      <w:bodyDiv w:val="1"/>
      <w:marLeft w:val="0"/>
      <w:marRight w:val="0"/>
      <w:marTop w:val="0"/>
      <w:marBottom w:val="0"/>
      <w:divBdr>
        <w:top w:val="none" w:sz="0" w:space="0" w:color="auto"/>
        <w:left w:val="none" w:sz="0" w:space="0" w:color="auto"/>
        <w:bottom w:val="none" w:sz="0" w:space="0" w:color="auto"/>
        <w:right w:val="none" w:sz="0" w:space="0" w:color="auto"/>
      </w:divBdr>
    </w:div>
    <w:div w:id="1694914812">
      <w:bodyDiv w:val="1"/>
      <w:marLeft w:val="0"/>
      <w:marRight w:val="0"/>
      <w:marTop w:val="0"/>
      <w:marBottom w:val="0"/>
      <w:divBdr>
        <w:top w:val="none" w:sz="0" w:space="0" w:color="auto"/>
        <w:left w:val="none" w:sz="0" w:space="0" w:color="auto"/>
        <w:bottom w:val="none" w:sz="0" w:space="0" w:color="auto"/>
        <w:right w:val="none" w:sz="0" w:space="0" w:color="auto"/>
      </w:divBdr>
    </w:div>
    <w:div w:id="1743674500">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purecoo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falaval.com/vecflow"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9D8A1-05E3-4BC4-90FF-2006EF6A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813</Words>
  <Characters>4961</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New Alfa Laval PureCool enables up to 50% methane slip reduction while increasing the efficiency of WinGD X-DF engines</vt:lpstr>
      <vt:lpstr>Alfa Laval PureBallast 3 first on the ballast water treatment market with a revised G8 certificate</vt:lpstr>
    </vt:vector>
  </TitlesOfParts>
  <Manager/>
  <Company>Alfa Laval</Company>
  <LinksUpToDate>false</LinksUpToDate>
  <CharactersWithSpaces>5763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Alfa Laval PureCool, developed with engine designer WinGD, enables up to 50% methane slip reduction</dc:title>
  <dc:subject/>
  <dc:creator>Alfa Laval</dc:creator>
  <cp:keywords/>
  <dc:description/>
  <cp:lastModifiedBy>Anne Henningsen</cp:lastModifiedBy>
  <cp:revision>60</cp:revision>
  <cp:lastPrinted>2020-02-28T12:29:00Z</cp:lastPrinted>
  <dcterms:created xsi:type="dcterms:W3CDTF">2020-08-28T08:15:00Z</dcterms:created>
  <dcterms:modified xsi:type="dcterms:W3CDTF">2020-10-06T17:37:00Z</dcterms:modified>
  <cp:category/>
</cp:coreProperties>
</file>